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C9" w:rsidRDefault="000C48C9" w:rsidP="00FB1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03CC00C" wp14:editId="35A04023">
            <wp:extent cx="561975" cy="6762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0C48C9" w:rsidRDefault="000C48C9" w:rsidP="00FB109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C48C9" w:rsidRDefault="000C48C9" w:rsidP="00FB1097">
      <w:pPr>
        <w:pStyle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Калужская область</w:t>
      </w:r>
    </w:p>
    <w:p w:rsidR="000C48C9" w:rsidRDefault="000C48C9" w:rsidP="00FB1097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ГОРОДСКАЯ ДУМА</w:t>
      </w:r>
    </w:p>
    <w:p w:rsidR="000C48C9" w:rsidRDefault="000C48C9" w:rsidP="00FB1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0C48C9" w:rsidRDefault="000C48C9" w:rsidP="00FB1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«Город Малоярославец»</w:t>
      </w:r>
    </w:p>
    <w:p w:rsidR="000C48C9" w:rsidRDefault="000C48C9" w:rsidP="00FB109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C48C9" w:rsidRDefault="000C48C9" w:rsidP="00FB10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FB1097" w:rsidRDefault="00FB1097" w:rsidP="00FB1097">
      <w:pPr>
        <w:spacing w:after="0" w:line="240" w:lineRule="auto"/>
        <w:rPr>
          <w:b/>
        </w:rPr>
      </w:pPr>
    </w:p>
    <w:p w:rsidR="00FB1097" w:rsidRDefault="00FB1097" w:rsidP="00FB10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32F77">
        <w:rPr>
          <w:rFonts w:ascii="Times New Roman" w:hAnsi="Times New Roman"/>
          <w:b/>
          <w:sz w:val="28"/>
          <w:szCs w:val="28"/>
        </w:rPr>
        <w:t>от  "</w:t>
      </w:r>
      <w:r w:rsidR="004D68AD">
        <w:rPr>
          <w:rFonts w:ascii="Times New Roman" w:hAnsi="Times New Roman"/>
          <w:b/>
          <w:sz w:val="28"/>
          <w:szCs w:val="28"/>
        </w:rPr>
        <w:t>30</w:t>
      </w:r>
      <w:r w:rsidRPr="00E32F77">
        <w:rPr>
          <w:rFonts w:ascii="Times New Roman" w:hAnsi="Times New Roman"/>
          <w:b/>
          <w:sz w:val="28"/>
          <w:szCs w:val="28"/>
        </w:rPr>
        <w:t>"</w:t>
      </w:r>
      <w:r w:rsidR="004D68AD">
        <w:rPr>
          <w:rFonts w:ascii="Times New Roman" w:hAnsi="Times New Roman"/>
          <w:b/>
          <w:sz w:val="28"/>
          <w:szCs w:val="28"/>
        </w:rPr>
        <w:t>мая</w:t>
      </w:r>
      <w:r w:rsidRPr="00E32F77">
        <w:rPr>
          <w:rFonts w:ascii="Times New Roman" w:hAnsi="Times New Roman"/>
          <w:b/>
          <w:sz w:val="28"/>
          <w:szCs w:val="28"/>
        </w:rPr>
        <w:t xml:space="preserve"> 201</w:t>
      </w:r>
      <w:r>
        <w:rPr>
          <w:rFonts w:ascii="Times New Roman" w:hAnsi="Times New Roman"/>
          <w:b/>
          <w:sz w:val="28"/>
          <w:szCs w:val="28"/>
        </w:rPr>
        <w:t>9</w:t>
      </w:r>
      <w:r w:rsidRPr="00E32F7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r w:rsidR="004D68AD">
        <w:rPr>
          <w:rFonts w:ascii="Times New Roman" w:hAnsi="Times New Roman"/>
          <w:b/>
          <w:sz w:val="28"/>
          <w:szCs w:val="28"/>
        </w:rPr>
        <w:tab/>
      </w:r>
      <w:r w:rsidR="004D68AD">
        <w:rPr>
          <w:rFonts w:ascii="Times New Roman" w:hAnsi="Times New Roman"/>
          <w:b/>
          <w:sz w:val="28"/>
          <w:szCs w:val="28"/>
        </w:rPr>
        <w:tab/>
      </w:r>
      <w:r w:rsidR="004D68AD">
        <w:rPr>
          <w:rFonts w:ascii="Times New Roman" w:hAnsi="Times New Roman"/>
          <w:b/>
          <w:sz w:val="28"/>
          <w:szCs w:val="28"/>
        </w:rPr>
        <w:tab/>
      </w:r>
      <w:r w:rsidRPr="00E32F77">
        <w:rPr>
          <w:rFonts w:ascii="Times New Roman" w:hAnsi="Times New Roman"/>
          <w:b/>
          <w:sz w:val="28"/>
          <w:szCs w:val="28"/>
        </w:rPr>
        <w:t xml:space="preserve">№ </w:t>
      </w:r>
      <w:r w:rsidR="004D68AD">
        <w:rPr>
          <w:rFonts w:ascii="Times New Roman" w:hAnsi="Times New Roman"/>
          <w:b/>
          <w:sz w:val="28"/>
          <w:szCs w:val="28"/>
        </w:rPr>
        <w:t>412</w:t>
      </w:r>
    </w:p>
    <w:p w:rsidR="00FB1097" w:rsidRPr="00FB1097" w:rsidRDefault="00FB1097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FB1097" w:rsidRPr="00FB1097" w:rsidRDefault="00FB1097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B1097">
        <w:rPr>
          <w:rFonts w:ascii="Times New Roman" w:hAnsi="Times New Roman" w:cs="Times New Roman"/>
          <w:b/>
          <w:i/>
          <w:sz w:val="26"/>
          <w:szCs w:val="26"/>
        </w:rPr>
        <w:t>О стоимости услуг по погребению</w:t>
      </w:r>
    </w:p>
    <w:p w:rsidR="00FB1097" w:rsidRDefault="00FB1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1097" w:rsidRPr="00FB1097" w:rsidRDefault="00FB1097" w:rsidP="00FB10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FB1097">
        <w:rPr>
          <w:rFonts w:ascii="Times New Roman" w:eastAsiaTheme="minorHAnsi" w:hAnsi="Times New Roman"/>
          <w:sz w:val="26"/>
          <w:szCs w:val="26"/>
        </w:rPr>
        <w:t xml:space="preserve">Руководствуясь Федеральным </w:t>
      </w:r>
      <w:hyperlink r:id="rId7" w:history="1">
        <w:r w:rsidRPr="00FB1097">
          <w:rPr>
            <w:rFonts w:ascii="Times New Roman" w:eastAsiaTheme="minorHAnsi" w:hAnsi="Times New Roman"/>
            <w:sz w:val="26"/>
            <w:szCs w:val="26"/>
          </w:rPr>
          <w:t>законом</w:t>
        </w:r>
      </w:hyperlink>
      <w:r w:rsidR="00AA14C3">
        <w:rPr>
          <w:rFonts w:ascii="Times New Roman" w:eastAsiaTheme="minorHAnsi" w:hAnsi="Times New Roman"/>
          <w:sz w:val="26"/>
          <w:szCs w:val="26"/>
        </w:rPr>
        <w:t xml:space="preserve"> №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131-ФЗ "Об общих принципах организации местного самоуправления в Российской Федерации", в целях реализации </w:t>
      </w:r>
      <w:hyperlink r:id="rId8" w:history="1">
        <w:r w:rsidRPr="00FB1097">
          <w:rPr>
            <w:rFonts w:ascii="Times New Roman" w:eastAsiaTheme="minorHAnsi" w:hAnsi="Times New Roman"/>
            <w:sz w:val="26"/>
            <w:szCs w:val="26"/>
          </w:rPr>
          <w:t>ст. 9</w:t>
        </w:r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 Федерального закона от 12.01.1996 </w:t>
      </w:r>
      <w:r>
        <w:rPr>
          <w:rFonts w:ascii="Times New Roman" w:eastAsiaTheme="minorHAnsi" w:hAnsi="Times New Roman"/>
          <w:sz w:val="26"/>
          <w:szCs w:val="26"/>
        </w:rPr>
        <w:t>№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8-ФЗ "О погребении и похоронном деле", в связи с вступлением в действие с 1 января 2018 года Федерального </w:t>
      </w:r>
      <w:hyperlink r:id="rId9" w:history="1">
        <w:r w:rsidRPr="00FB1097">
          <w:rPr>
            <w:rFonts w:ascii="Times New Roman" w:eastAsiaTheme="minorHAnsi" w:hAnsi="Times New Roman"/>
            <w:sz w:val="26"/>
            <w:szCs w:val="26"/>
          </w:rPr>
          <w:t>закона</w:t>
        </w:r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 от 19.12.2016 N 444-ФЗ "О внесении изменений в отдельные законодательные акты Российской Федерации в части изменения порядка индексации выплат</w:t>
      </w:r>
      <w:proofErr w:type="gramEnd"/>
      <w:r w:rsidRPr="00FB1097">
        <w:rPr>
          <w:rFonts w:ascii="Times New Roman" w:eastAsiaTheme="minorHAnsi" w:hAnsi="Times New Roman"/>
          <w:sz w:val="26"/>
          <w:szCs w:val="26"/>
        </w:rPr>
        <w:t xml:space="preserve">, пособий и компенсаций, установленных законодательством Российской Федерации, и приостановлении действия части 2 статьи 6 Федерального закона "О дополнительных мерах государственной поддержки семей, имеющих детей" и </w:t>
      </w:r>
      <w:hyperlink r:id="rId10" w:history="1">
        <w:r w:rsidRPr="00FB1097">
          <w:rPr>
            <w:rFonts w:ascii="Times New Roman" w:eastAsiaTheme="minorHAnsi" w:hAnsi="Times New Roman"/>
            <w:sz w:val="26"/>
            <w:szCs w:val="26"/>
          </w:rPr>
          <w:t>постановлением</w:t>
        </w:r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 Правительства РФ "Об утверждении размера индексации выплат, пособий и компенсаций в 2019 году"</w:t>
      </w:r>
      <w:r w:rsidR="009B2F5E">
        <w:rPr>
          <w:rFonts w:ascii="Times New Roman" w:eastAsiaTheme="minorHAnsi" w:hAnsi="Times New Roman"/>
          <w:sz w:val="26"/>
          <w:szCs w:val="26"/>
        </w:rPr>
        <w:t xml:space="preserve"> № 32 от 24.01.2019г.</w:t>
      </w:r>
      <w:r w:rsidRPr="00FB1097">
        <w:rPr>
          <w:rFonts w:ascii="Times New Roman" w:eastAsiaTheme="minorHAnsi" w:hAnsi="Times New Roman"/>
          <w:sz w:val="26"/>
          <w:szCs w:val="26"/>
        </w:rPr>
        <w:t xml:space="preserve"> в размере 1,043%, ст. 26 </w:t>
      </w:r>
      <w:hyperlink r:id="rId11" w:history="1">
        <w:proofErr w:type="gramStart"/>
        <w:r w:rsidRPr="00FB1097">
          <w:rPr>
            <w:rFonts w:ascii="Times New Roman" w:eastAsiaTheme="minorHAnsi" w:hAnsi="Times New Roman"/>
            <w:sz w:val="26"/>
            <w:szCs w:val="26"/>
          </w:rPr>
          <w:t>Устав</w:t>
        </w:r>
        <w:proofErr w:type="gramEnd"/>
      </w:hyperlink>
      <w:r w:rsidRPr="00FB1097">
        <w:rPr>
          <w:rFonts w:ascii="Times New Roman" w:eastAsiaTheme="minorHAnsi" w:hAnsi="Times New Roman"/>
          <w:sz w:val="26"/>
          <w:szCs w:val="26"/>
        </w:rPr>
        <w:t xml:space="preserve">а муниципального образования городское поселение город Малоярославец, </w:t>
      </w:r>
      <w:r w:rsidR="0053619C">
        <w:rPr>
          <w:rFonts w:ascii="Times New Roman" w:eastAsiaTheme="minorHAnsi" w:hAnsi="Times New Roman"/>
          <w:sz w:val="26"/>
          <w:szCs w:val="26"/>
        </w:rPr>
        <w:t xml:space="preserve">Городская Дума, </w:t>
      </w:r>
    </w:p>
    <w:p w:rsidR="00FB1097" w:rsidRPr="00FB1097" w:rsidRDefault="00FB109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B1097" w:rsidRPr="00A613E4" w:rsidRDefault="00FB1097" w:rsidP="00A613E4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13E4">
        <w:rPr>
          <w:rFonts w:ascii="Times New Roman" w:hAnsi="Times New Roman" w:cs="Times New Roman"/>
          <w:b/>
          <w:sz w:val="26"/>
          <w:szCs w:val="26"/>
        </w:rPr>
        <w:t>РЕШИЛА:</w:t>
      </w:r>
    </w:p>
    <w:p w:rsidR="00FB1097" w:rsidRPr="00FB1097" w:rsidRDefault="00FB109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B1097" w:rsidRPr="0053619C" w:rsidRDefault="00FB1097" w:rsidP="0053619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3619C">
        <w:rPr>
          <w:rFonts w:ascii="Times New Roman" w:hAnsi="Times New Roman"/>
          <w:sz w:val="26"/>
          <w:szCs w:val="26"/>
        </w:rPr>
        <w:t xml:space="preserve">Утвердить </w:t>
      </w:r>
      <w:hyperlink r:id="rId12" w:history="1">
        <w:r w:rsidRPr="0053619C">
          <w:rPr>
            <w:rFonts w:ascii="Times New Roman" w:hAnsi="Times New Roman"/>
            <w:sz w:val="26"/>
            <w:szCs w:val="26"/>
          </w:rPr>
          <w:t>стоимость</w:t>
        </w:r>
      </w:hyperlink>
      <w:r w:rsidRPr="0053619C">
        <w:rPr>
          <w:rFonts w:ascii="Times New Roman" w:hAnsi="Times New Roman"/>
          <w:sz w:val="26"/>
          <w:szCs w:val="26"/>
        </w:rPr>
        <w:t xml:space="preserve"> услуг, входящих в гарантированный перечень услуг по погребению, оказываемых специализированной службой по вопросам похоронного дела </w:t>
      </w:r>
      <w:r w:rsidRPr="0053619C">
        <w:rPr>
          <w:rFonts w:ascii="Times New Roman" w:eastAsiaTheme="minorHAnsi" w:hAnsi="Times New Roman"/>
          <w:sz w:val="26"/>
          <w:szCs w:val="26"/>
        </w:rPr>
        <w:t xml:space="preserve">на 2019 год </w:t>
      </w:r>
      <w:r w:rsidR="0053619C">
        <w:rPr>
          <w:rFonts w:ascii="Times New Roman" w:eastAsiaTheme="minorHAnsi" w:hAnsi="Times New Roman"/>
          <w:sz w:val="26"/>
          <w:szCs w:val="26"/>
        </w:rPr>
        <w:t xml:space="preserve">на территории муниципального образования городское поселение «Город Малоярославец» </w:t>
      </w:r>
      <w:r w:rsidRPr="0053619C">
        <w:rPr>
          <w:rFonts w:ascii="Times New Roman" w:eastAsiaTheme="minorHAnsi" w:hAnsi="Times New Roman"/>
          <w:sz w:val="26"/>
          <w:szCs w:val="26"/>
        </w:rPr>
        <w:t>в размере</w:t>
      </w:r>
      <w:r w:rsidR="0053619C">
        <w:rPr>
          <w:rFonts w:ascii="Times New Roman" w:eastAsiaTheme="minorHAnsi" w:hAnsi="Times New Roman"/>
          <w:sz w:val="26"/>
          <w:szCs w:val="26"/>
        </w:rPr>
        <w:t xml:space="preserve"> 5946 руб. 47 коп</w:t>
      </w:r>
      <w:proofErr w:type="gramStart"/>
      <w:r w:rsidR="0053619C">
        <w:rPr>
          <w:rFonts w:ascii="Times New Roman" w:eastAsiaTheme="minorHAnsi" w:hAnsi="Times New Roman"/>
          <w:sz w:val="26"/>
          <w:szCs w:val="26"/>
        </w:rPr>
        <w:t>.</w:t>
      </w:r>
      <w:proofErr w:type="gramEnd"/>
      <w:r w:rsidR="0053619C">
        <w:rPr>
          <w:rFonts w:ascii="Times New Roman" w:eastAsiaTheme="minorHAnsi" w:hAnsi="Times New Roman"/>
          <w:sz w:val="26"/>
          <w:szCs w:val="26"/>
        </w:rPr>
        <w:t xml:space="preserve"> (</w:t>
      </w:r>
      <w:proofErr w:type="gramStart"/>
      <w:r w:rsidR="0053619C">
        <w:rPr>
          <w:rFonts w:ascii="Times New Roman" w:eastAsiaTheme="minorHAnsi" w:hAnsi="Times New Roman"/>
          <w:sz w:val="26"/>
          <w:szCs w:val="26"/>
        </w:rPr>
        <w:t>п</w:t>
      </w:r>
      <w:proofErr w:type="gramEnd"/>
      <w:r w:rsidR="0053619C">
        <w:rPr>
          <w:rFonts w:ascii="Times New Roman" w:eastAsiaTheme="minorHAnsi" w:hAnsi="Times New Roman"/>
          <w:sz w:val="26"/>
          <w:szCs w:val="26"/>
        </w:rPr>
        <w:t>риложение №</w:t>
      </w:r>
      <w:r w:rsidRPr="0053619C">
        <w:rPr>
          <w:rFonts w:ascii="Times New Roman" w:eastAsiaTheme="minorHAnsi" w:hAnsi="Times New Roman"/>
          <w:sz w:val="26"/>
          <w:szCs w:val="26"/>
        </w:rPr>
        <w:t xml:space="preserve"> 1).</w:t>
      </w:r>
    </w:p>
    <w:p w:rsidR="00FB1097" w:rsidRDefault="000C48C9" w:rsidP="0053619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hyperlink r:id="rId13" w:history="1">
        <w:r w:rsidR="00FB1097" w:rsidRPr="0053619C">
          <w:rPr>
            <w:rFonts w:ascii="Times New Roman" w:eastAsiaTheme="minorHAnsi" w:hAnsi="Times New Roman"/>
            <w:sz w:val="26"/>
            <w:szCs w:val="26"/>
          </w:rPr>
          <w:t>Решение</w:t>
        </w:r>
      </w:hyperlink>
      <w:r w:rsidR="00FB1097" w:rsidRPr="0053619C">
        <w:rPr>
          <w:rFonts w:ascii="Times New Roman" w:eastAsiaTheme="minorHAnsi" w:hAnsi="Times New Roman"/>
          <w:sz w:val="26"/>
          <w:szCs w:val="26"/>
        </w:rPr>
        <w:t xml:space="preserve"> городской Думы муниципального образования город Малоярославец</w:t>
      </w:r>
      <w:r w:rsidR="0053619C" w:rsidRPr="0053619C">
        <w:rPr>
          <w:rFonts w:ascii="Times New Roman" w:eastAsiaTheme="minorHAnsi" w:hAnsi="Times New Roman"/>
          <w:sz w:val="26"/>
          <w:szCs w:val="26"/>
        </w:rPr>
        <w:t xml:space="preserve"> от 20</w:t>
      </w:r>
      <w:r w:rsidR="00FB1097" w:rsidRPr="0053619C">
        <w:rPr>
          <w:rFonts w:ascii="Times New Roman" w:eastAsiaTheme="minorHAnsi" w:hAnsi="Times New Roman"/>
          <w:sz w:val="26"/>
          <w:szCs w:val="26"/>
        </w:rPr>
        <w:t xml:space="preserve"> </w:t>
      </w:r>
      <w:r w:rsidR="0053619C" w:rsidRPr="0053619C">
        <w:rPr>
          <w:rFonts w:ascii="Times New Roman" w:eastAsiaTheme="minorHAnsi" w:hAnsi="Times New Roman"/>
          <w:sz w:val="26"/>
          <w:szCs w:val="26"/>
        </w:rPr>
        <w:t>октября</w:t>
      </w:r>
      <w:r w:rsidR="00FB1097" w:rsidRPr="0053619C">
        <w:rPr>
          <w:rFonts w:ascii="Times New Roman" w:eastAsiaTheme="minorHAnsi" w:hAnsi="Times New Roman"/>
          <w:sz w:val="26"/>
          <w:szCs w:val="26"/>
        </w:rPr>
        <w:t xml:space="preserve"> 201</w:t>
      </w:r>
      <w:r w:rsidR="0053619C" w:rsidRPr="0053619C">
        <w:rPr>
          <w:rFonts w:ascii="Times New Roman" w:eastAsiaTheme="minorHAnsi" w:hAnsi="Times New Roman"/>
          <w:sz w:val="26"/>
          <w:szCs w:val="26"/>
        </w:rPr>
        <w:t>1</w:t>
      </w:r>
      <w:r w:rsidR="00FB1097" w:rsidRPr="0053619C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3619C" w:rsidRPr="0053619C">
        <w:rPr>
          <w:rFonts w:ascii="Times New Roman" w:eastAsiaTheme="minorHAnsi" w:hAnsi="Times New Roman"/>
          <w:sz w:val="26"/>
          <w:szCs w:val="26"/>
        </w:rPr>
        <w:t>№ 130</w:t>
      </w:r>
      <w:r w:rsidR="00FB1097" w:rsidRPr="0053619C">
        <w:rPr>
          <w:rFonts w:ascii="Times New Roman" w:eastAsiaTheme="minorHAnsi" w:hAnsi="Times New Roman"/>
          <w:sz w:val="26"/>
          <w:szCs w:val="26"/>
        </w:rPr>
        <w:t xml:space="preserve"> "О стоимости услуг на погребение" признать утратившим силу со дня вступления в силу настоящего Решения.</w:t>
      </w:r>
    </w:p>
    <w:p w:rsidR="00FB1097" w:rsidRDefault="00FB1097" w:rsidP="0053619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53619C">
        <w:rPr>
          <w:rFonts w:ascii="Times New Roman" w:eastAsiaTheme="minorHAnsi" w:hAnsi="Times New Roman"/>
          <w:sz w:val="26"/>
          <w:szCs w:val="26"/>
        </w:rPr>
        <w:t>Настоящее Решение вступает в силу после официального опубликования и распространяется на правоотношения, возникшие с 1 февраля 2019 г.</w:t>
      </w:r>
    </w:p>
    <w:p w:rsidR="00A613E4" w:rsidRPr="0053619C" w:rsidRDefault="00A613E4" w:rsidP="0053619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Опубликовать настоящее Решение в газете «Малоярославецкий край» и разместить на официальном сайте Администрации МО ГП «Город Малоярославец» в сети Интернет.</w:t>
      </w:r>
    </w:p>
    <w:p w:rsidR="00DB7BD4" w:rsidRPr="0053619C" w:rsidRDefault="00DB7BD4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619C" w:rsidRDefault="0053619C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619C" w:rsidRPr="0053619C" w:rsidRDefault="0053619C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3619C">
        <w:rPr>
          <w:rFonts w:ascii="Times New Roman" w:hAnsi="Times New Roman"/>
          <w:sz w:val="26"/>
          <w:szCs w:val="26"/>
        </w:rPr>
        <w:t>Глава</w:t>
      </w:r>
    </w:p>
    <w:p w:rsidR="0053619C" w:rsidRDefault="0053619C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3619C">
        <w:rPr>
          <w:rFonts w:ascii="Times New Roman" w:hAnsi="Times New Roman"/>
          <w:sz w:val="26"/>
          <w:szCs w:val="26"/>
        </w:rPr>
        <w:t>МО ГП «Город Малоярославец»</w:t>
      </w:r>
      <w:r w:rsidRPr="0053619C">
        <w:rPr>
          <w:rFonts w:ascii="Times New Roman" w:hAnsi="Times New Roman"/>
          <w:sz w:val="26"/>
          <w:szCs w:val="26"/>
        </w:rPr>
        <w:tab/>
      </w:r>
      <w:r w:rsidRPr="0053619C">
        <w:rPr>
          <w:rFonts w:ascii="Times New Roman" w:hAnsi="Times New Roman"/>
          <w:sz w:val="26"/>
          <w:szCs w:val="26"/>
        </w:rPr>
        <w:tab/>
      </w:r>
      <w:r w:rsidRPr="0053619C">
        <w:rPr>
          <w:rFonts w:ascii="Times New Roman" w:hAnsi="Times New Roman"/>
          <w:sz w:val="26"/>
          <w:szCs w:val="26"/>
        </w:rPr>
        <w:tab/>
      </w:r>
      <w:r w:rsidRPr="0053619C">
        <w:rPr>
          <w:rFonts w:ascii="Times New Roman" w:hAnsi="Times New Roman"/>
          <w:sz w:val="26"/>
          <w:szCs w:val="26"/>
        </w:rPr>
        <w:tab/>
      </w:r>
      <w:r w:rsidRPr="0053619C">
        <w:rPr>
          <w:rFonts w:ascii="Times New Roman" w:hAnsi="Times New Roman"/>
          <w:sz w:val="26"/>
          <w:szCs w:val="26"/>
        </w:rPr>
        <w:tab/>
      </w:r>
      <w:r w:rsidRPr="0053619C">
        <w:rPr>
          <w:rFonts w:ascii="Times New Roman" w:hAnsi="Times New Roman"/>
          <w:sz w:val="26"/>
          <w:szCs w:val="26"/>
        </w:rPr>
        <w:tab/>
        <w:t>О.А.Жукова</w:t>
      </w:r>
    </w:p>
    <w:p w:rsidR="0053619C" w:rsidRDefault="0053619C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619C" w:rsidRDefault="0053619C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3619C" w:rsidRDefault="0053619C" w:rsidP="0053619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1</w:t>
      </w:r>
    </w:p>
    <w:p w:rsidR="004D68AD" w:rsidRDefault="004D68AD" w:rsidP="0053619C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Решению Городской Думы</w:t>
      </w:r>
    </w:p>
    <w:p w:rsidR="0053619C" w:rsidRDefault="004D68AD" w:rsidP="004D68A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от 30 мая 2019 №412 </w:t>
      </w:r>
    </w:p>
    <w:p w:rsidR="00EA3414" w:rsidRDefault="00EA3414" w:rsidP="00536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53619C" w:rsidRPr="0053619C" w:rsidRDefault="0053619C" w:rsidP="00536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СТОИМОСТЬ УСЛУГ,</w:t>
      </w:r>
    </w:p>
    <w:p w:rsidR="0053619C" w:rsidRPr="0053619C" w:rsidRDefault="0053619C" w:rsidP="00536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ВХОДЯЩИХ В ГАРАНТИРОВАННЫЙ ПЕРЕЧЕНЬ УСЛУГ ПО ПОГРЕБЕНИЮ,</w:t>
      </w:r>
    </w:p>
    <w:p w:rsidR="0053619C" w:rsidRPr="0053619C" w:rsidRDefault="0053619C" w:rsidP="00536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proofErr w:type="gramStart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ОКАЗЫВАЕМЫХ</w:t>
      </w:r>
      <w:proofErr w:type="gramEnd"/>
      <w:r w:rsidRPr="0053619C">
        <w:rPr>
          <w:rFonts w:ascii="Times New Roman" w:eastAsiaTheme="minorHAnsi" w:hAnsi="Times New Roman"/>
          <w:b/>
          <w:bCs/>
          <w:sz w:val="26"/>
          <w:szCs w:val="26"/>
        </w:rPr>
        <w:t xml:space="preserve"> СПЕЦИАЛИЗИРОВАННОЙ СЛУЖБОЙ ПО ВОПРОСАМ</w:t>
      </w:r>
    </w:p>
    <w:p w:rsidR="00082604" w:rsidRDefault="0053619C" w:rsidP="00536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 w:rsidRPr="0053619C">
        <w:rPr>
          <w:rFonts w:ascii="Times New Roman" w:eastAsiaTheme="minorHAnsi" w:hAnsi="Times New Roman"/>
          <w:b/>
          <w:bCs/>
          <w:sz w:val="26"/>
          <w:szCs w:val="26"/>
        </w:rPr>
        <w:t>ПОХОРОННОГО ДЕЛА</w:t>
      </w: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FB1283">
        <w:rPr>
          <w:rFonts w:ascii="Times New Roman" w:eastAsiaTheme="minorHAnsi" w:hAnsi="Times New Roman"/>
          <w:b/>
          <w:bCs/>
          <w:sz w:val="26"/>
          <w:szCs w:val="26"/>
        </w:rPr>
        <w:t>НА ТЕРРИТОРИИ</w:t>
      </w:r>
    </w:p>
    <w:p w:rsidR="0053619C" w:rsidRPr="0053619C" w:rsidRDefault="00FB1283" w:rsidP="005361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МО ГП «ГОРОД МАЛОЯРОСЛАВЕЦ»</w:t>
      </w:r>
    </w:p>
    <w:p w:rsidR="0053619C" w:rsidRDefault="0053619C" w:rsidP="005361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9B2F5E" w:rsidRPr="0053619C" w:rsidRDefault="009B2F5E" w:rsidP="005361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18"/>
        <w:gridCol w:w="3402"/>
      </w:tblGrid>
      <w:tr w:rsidR="0053619C" w:rsidRPr="0053619C" w:rsidTr="00AA1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FB1283" w:rsidP="00536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/п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536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53619C" w:rsidP="00FB1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Стоимость услуг по погребению </w:t>
            </w:r>
          </w:p>
        </w:tc>
      </w:tr>
      <w:tr w:rsidR="0053619C" w:rsidRPr="0053619C" w:rsidTr="00AA1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536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08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Оформление документов для погребения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536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450</w:t>
            </w:r>
            <w:r w:rsidR="0053619C" w:rsidRPr="0053619C">
              <w:rPr>
                <w:rFonts w:ascii="Times New Roman" w:eastAsiaTheme="minorHAnsi" w:hAnsi="Times New Roman"/>
                <w:sz w:val="24"/>
                <w:szCs w:val="24"/>
              </w:rPr>
              <w:t>,00</w:t>
            </w:r>
          </w:p>
        </w:tc>
      </w:tr>
      <w:tr w:rsidR="0053619C" w:rsidRPr="0053619C" w:rsidTr="00AA1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53619C" w:rsidP="00AA14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08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Предоставление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 доставка 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гроба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536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2000,00</w:t>
            </w:r>
          </w:p>
        </w:tc>
      </w:tr>
      <w:tr w:rsidR="0053619C" w:rsidRPr="0053619C" w:rsidTr="00AA1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AA14C3" w:rsidP="00536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FB1283" w:rsidP="0008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Перевозка тела</w:t>
            </w: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 умершего на кладбище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FB1283" w:rsidP="00536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700,00</w:t>
            </w:r>
          </w:p>
        </w:tc>
      </w:tr>
      <w:tr w:rsidR="0053619C" w:rsidRPr="0053619C" w:rsidTr="00AA1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53619C" w:rsidP="00FB1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FB1283" w:rsidP="0008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sz w:val="24"/>
                <w:szCs w:val="24"/>
              </w:rPr>
              <w:t>Погребение (рытье могилы и захоронение)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FB1283" w:rsidP="00536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2796,47</w:t>
            </w:r>
          </w:p>
        </w:tc>
      </w:tr>
      <w:tr w:rsidR="0053619C" w:rsidRPr="0053619C" w:rsidTr="00AA14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53619C" w:rsidP="005361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53619C" w:rsidP="00536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9C" w:rsidRPr="0053619C" w:rsidRDefault="0053619C" w:rsidP="005361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3619C">
              <w:rPr>
                <w:rFonts w:ascii="Times New Roman" w:eastAsiaTheme="minorHAnsi" w:hAnsi="Times New Roman"/>
                <w:b/>
                <w:sz w:val="24"/>
                <w:szCs w:val="24"/>
              </w:rPr>
              <w:t>5946,47</w:t>
            </w:r>
          </w:p>
        </w:tc>
      </w:tr>
    </w:tbl>
    <w:p w:rsidR="0053619C" w:rsidRPr="0053619C" w:rsidRDefault="0053619C" w:rsidP="0053619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3619C" w:rsidRPr="0053619C" w:rsidSect="00A613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D1D55"/>
    <w:multiLevelType w:val="hybridMultilevel"/>
    <w:tmpl w:val="942A935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1097"/>
    <w:rsid w:val="00082604"/>
    <w:rsid w:val="000C48C9"/>
    <w:rsid w:val="00424D23"/>
    <w:rsid w:val="004D68AD"/>
    <w:rsid w:val="0053619C"/>
    <w:rsid w:val="005F3086"/>
    <w:rsid w:val="00693A20"/>
    <w:rsid w:val="00876A14"/>
    <w:rsid w:val="00944F41"/>
    <w:rsid w:val="009B2F5E"/>
    <w:rsid w:val="00A613E4"/>
    <w:rsid w:val="00AA14C3"/>
    <w:rsid w:val="00DB7BD4"/>
    <w:rsid w:val="00EA3414"/>
    <w:rsid w:val="00FB1097"/>
    <w:rsid w:val="00FB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09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B1097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B1097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97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6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F477517DC39F06C6A37DC59CA5AF810B6BC904EEFF33E84C20EA5DC471D8D521A5EA02CA3B3ABA399B1D741BB24E5560F7F29EAANAE" TargetMode="External"/><Relationship Id="rId13" Type="http://schemas.openxmlformats.org/officeDocument/2006/relationships/hyperlink" Target="consultantplus://offline/ref=1770563469558DFD6A63A479E691F0240F6631DD947AEA484D05D6C97CB7ECB413E4EF13685323ED49117C2225671A57EA01Q8E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8F477517DC39F06C6A37DC59CA5AF810A63C605E8FC33E84C20EA5DC471D8D533A5B20CCB3470EB78D012751EAAN5E" TargetMode="External"/><Relationship Id="rId12" Type="http://schemas.openxmlformats.org/officeDocument/2006/relationships/hyperlink" Target="consultantplus://offline/ref=D8061C3832596CE9C0E409A6B8A0F717F49BF611434783986EF8A36E32D7026B3324DF0339D038939E641CF754CEC04B03BDDC6F92EC83E80F4B79DFZ0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48F477517DC39F06C6A363C88AC9F18F0E699F0EEFFE3FB81177EC0A9B21DE8061E5EC559B743BE67CCA0E751AB24C507FAFN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8F477517DC39F06C6A37DC59CA5AF810A63C706E7FB33E84C20EA5DC471D8D533A5B20CCB3470EB78D012751EAAN5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F477517DC39F06C6A37DC59CA5AF810B62C803EEFE33E84C20EA5DC471D8D533A5B20CCB3470EB78D012751EAAN5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9</cp:revision>
  <cp:lastPrinted>2019-06-04T05:10:00Z</cp:lastPrinted>
  <dcterms:created xsi:type="dcterms:W3CDTF">2019-05-14T04:08:00Z</dcterms:created>
  <dcterms:modified xsi:type="dcterms:W3CDTF">2019-06-13T07:09:00Z</dcterms:modified>
</cp:coreProperties>
</file>