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2A" w:rsidRDefault="0028762A" w:rsidP="0028762A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62A" w:rsidRDefault="0028762A" w:rsidP="0028762A">
      <w:pPr>
        <w:jc w:val="center"/>
        <w:rPr>
          <w:b/>
        </w:rPr>
      </w:pPr>
      <w:r>
        <w:rPr>
          <w:b/>
        </w:rPr>
        <w:t>Калужская область</w:t>
      </w:r>
    </w:p>
    <w:p w:rsidR="0028762A" w:rsidRDefault="0028762A" w:rsidP="0028762A">
      <w:pPr>
        <w:jc w:val="center"/>
        <w:rPr>
          <w:b/>
        </w:rPr>
      </w:pPr>
      <w:r>
        <w:rPr>
          <w:b/>
        </w:rPr>
        <w:t>Малоярославецкий район</w:t>
      </w:r>
    </w:p>
    <w:p w:rsidR="0028762A" w:rsidRDefault="0028762A" w:rsidP="0028762A">
      <w:pPr>
        <w:jc w:val="center"/>
        <w:rPr>
          <w:b/>
        </w:rPr>
      </w:pPr>
      <w:r>
        <w:rPr>
          <w:b/>
        </w:rPr>
        <w:t>АДМИНИСТРАЦИЯ</w:t>
      </w:r>
    </w:p>
    <w:p w:rsidR="0028762A" w:rsidRDefault="0028762A" w:rsidP="0028762A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28762A" w:rsidRDefault="0028762A" w:rsidP="0028762A">
      <w:pPr>
        <w:jc w:val="center"/>
        <w:rPr>
          <w:b/>
        </w:rPr>
      </w:pPr>
      <w:r>
        <w:rPr>
          <w:b/>
        </w:rPr>
        <w:t>городское поселение</w:t>
      </w:r>
    </w:p>
    <w:p w:rsidR="0028762A" w:rsidRDefault="0028762A" w:rsidP="0028762A">
      <w:pPr>
        <w:jc w:val="center"/>
        <w:rPr>
          <w:b/>
        </w:rPr>
      </w:pPr>
      <w:r>
        <w:rPr>
          <w:b/>
        </w:rPr>
        <w:t>«Город Малоярославец»</w:t>
      </w:r>
    </w:p>
    <w:p w:rsidR="0028762A" w:rsidRDefault="0028762A" w:rsidP="0028762A">
      <w:pPr>
        <w:jc w:val="center"/>
        <w:rPr>
          <w:b/>
        </w:rPr>
      </w:pPr>
    </w:p>
    <w:p w:rsidR="0028762A" w:rsidRDefault="0028762A" w:rsidP="0028762A">
      <w:pPr>
        <w:jc w:val="center"/>
        <w:rPr>
          <w:b/>
        </w:rPr>
      </w:pPr>
      <w:r>
        <w:rPr>
          <w:b/>
        </w:rPr>
        <w:t>ПОСТАНОВЛЕНИЕ</w:t>
      </w:r>
    </w:p>
    <w:p w:rsidR="0028762A" w:rsidRDefault="0028762A" w:rsidP="0028762A">
      <w:pPr>
        <w:jc w:val="center"/>
        <w:rPr>
          <w:b/>
        </w:rPr>
      </w:pPr>
    </w:p>
    <w:p w:rsidR="0028762A" w:rsidRDefault="0028762A" w:rsidP="0028762A"/>
    <w:p w:rsidR="0028762A" w:rsidRDefault="0028762A" w:rsidP="0028762A">
      <w:r>
        <w:t xml:space="preserve"> от «07» декабря 2018 г.                                                                                          № 1378</w:t>
      </w:r>
    </w:p>
    <w:p w:rsidR="0028762A" w:rsidRDefault="0028762A" w:rsidP="0028762A">
      <w:pPr>
        <w:rPr>
          <w:u w:val="single"/>
        </w:rPr>
      </w:pPr>
    </w:p>
    <w:p w:rsidR="0028762A" w:rsidRDefault="0028762A" w:rsidP="0028762A">
      <w:pPr>
        <w:jc w:val="both"/>
        <w:rPr>
          <w:b/>
          <w:bCs/>
          <w:i/>
          <w:color w:val="2D3038"/>
        </w:rPr>
      </w:pPr>
      <w:r>
        <w:rPr>
          <w:b/>
          <w:bCs/>
          <w:i/>
          <w:color w:val="2D3038"/>
        </w:rPr>
        <w:t>О внесении изменений в Постановление № 432 от 25.05.2017г. «О порядке размещения и организации работы объектов сезонной торговли на территории МО ГП "Город Малоярославец"</w:t>
      </w:r>
    </w:p>
    <w:p w:rsidR="0028762A" w:rsidRDefault="0028762A" w:rsidP="0028762A">
      <w:pPr>
        <w:rPr>
          <w:bCs/>
          <w:i/>
          <w:color w:val="2D3038"/>
        </w:rPr>
      </w:pPr>
    </w:p>
    <w:p w:rsidR="0028762A" w:rsidRDefault="0028762A" w:rsidP="0028762A">
      <w:pPr>
        <w:jc w:val="both"/>
      </w:pPr>
      <w:r>
        <w:t>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28.12.2009 N 381-ФЗ "Об основах государственного регулирования торговой деятельности в Российской Федерации", в целях обеспечения муниципального образования городское поселение "Город Малоярославец" услугами нестационарной сезонной торговли, руководствуясь Уставом МО ГП "Город Малоярославец",</w:t>
      </w:r>
    </w:p>
    <w:p w:rsidR="0028762A" w:rsidRDefault="0028762A" w:rsidP="0028762A">
      <w:pPr>
        <w:jc w:val="both"/>
      </w:pPr>
    </w:p>
    <w:p w:rsidR="0028762A" w:rsidRDefault="0028762A" w:rsidP="0028762A">
      <w:pPr>
        <w:jc w:val="center"/>
        <w:rPr>
          <w:b/>
        </w:rPr>
      </w:pPr>
      <w:r>
        <w:rPr>
          <w:b/>
        </w:rPr>
        <w:t>ПОСТАНОВЛЯЮ:</w:t>
      </w:r>
    </w:p>
    <w:p w:rsidR="0028762A" w:rsidRDefault="0028762A" w:rsidP="0028762A"/>
    <w:p w:rsidR="0028762A" w:rsidRDefault="0028762A" w:rsidP="0028762A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Style w:val="num"/>
          <w:bCs/>
          <w:bdr w:val="none" w:sz="0" w:space="0" w:color="auto" w:frame="1"/>
        </w:rPr>
      </w:pPr>
      <w:r>
        <w:rPr>
          <w:rStyle w:val="num"/>
          <w:bCs/>
          <w:bdr w:val="none" w:sz="0" w:space="0" w:color="auto" w:frame="1"/>
        </w:rPr>
        <w:t>Внести следующие изменения в Приложение № 2 Постановления № 432 от 25.05.2017г. «О порядке размещения и организации работы объектов сезонной торговли на территории МО ГП «Город Малоярославец»:</w:t>
      </w:r>
    </w:p>
    <w:p w:rsidR="0028762A" w:rsidRDefault="0028762A" w:rsidP="0028762A">
      <w:pPr>
        <w:numPr>
          <w:ilvl w:val="1"/>
          <w:numId w:val="1"/>
        </w:numPr>
        <w:jc w:val="both"/>
      </w:pPr>
      <w:r>
        <w:t>П.12 Приложения № 2 к Постановлению «Перечень мест установки объектов сезонной торговли на территории МО ГП "Город Малоярославец" изложить в следующей редакции:</w:t>
      </w:r>
      <w:r w:rsidR="00035F98">
        <w:t xml:space="preserve"> </w:t>
      </w:r>
      <w:r>
        <w:t xml:space="preserve">п. 12 – пересечение ул. Гр. Соколова и ул. Аузина – Салюты, </w:t>
      </w:r>
      <w:r w:rsidR="00035F98">
        <w:t>фейерверки</w:t>
      </w:r>
      <w:r>
        <w:t>».</w:t>
      </w:r>
    </w:p>
    <w:p w:rsidR="0028762A" w:rsidRDefault="0028762A" w:rsidP="0028762A">
      <w:pPr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МО ГП "Город Малоярославец" в сети Интернет и опубликовать в газете "Малоярославецкий край".</w:t>
      </w:r>
    </w:p>
    <w:p w:rsidR="0028762A" w:rsidRDefault="0028762A" w:rsidP="0028762A">
      <w:pPr>
        <w:jc w:val="both"/>
      </w:pPr>
      <w:r>
        <w:t xml:space="preserve">3.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28762A" w:rsidRDefault="0028762A" w:rsidP="0028762A"/>
    <w:p w:rsidR="0028762A" w:rsidRDefault="0028762A" w:rsidP="0028762A"/>
    <w:p w:rsidR="0028762A" w:rsidRDefault="0028762A" w:rsidP="0028762A">
      <w:pPr>
        <w:rPr>
          <w:b/>
        </w:rPr>
      </w:pPr>
      <w:r>
        <w:t xml:space="preserve"> </w:t>
      </w:r>
      <w:r>
        <w:rPr>
          <w:b/>
        </w:rPr>
        <w:t>Глава Администрации</w:t>
      </w:r>
    </w:p>
    <w:p w:rsidR="0028762A" w:rsidRDefault="0028762A" w:rsidP="0028762A">
      <w:pPr>
        <w:rPr>
          <w:b/>
        </w:rPr>
      </w:pPr>
      <w:r>
        <w:rPr>
          <w:b/>
        </w:rPr>
        <w:t>МО ГП "Город Малоярославец"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Р.С.Саидов</w:t>
      </w:r>
    </w:p>
    <w:p w:rsidR="000522B2" w:rsidRDefault="00035F98"/>
    <w:sectPr w:rsidR="000522B2" w:rsidSect="009F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B4EA2"/>
    <w:multiLevelType w:val="multilevel"/>
    <w:tmpl w:val="0ACC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62A"/>
    <w:rsid w:val="0000408B"/>
    <w:rsid w:val="00017479"/>
    <w:rsid w:val="0003108A"/>
    <w:rsid w:val="00035F98"/>
    <w:rsid w:val="00053CAC"/>
    <w:rsid w:val="00084ABA"/>
    <w:rsid w:val="00095A29"/>
    <w:rsid w:val="000C4456"/>
    <w:rsid w:val="000C5431"/>
    <w:rsid w:val="00101557"/>
    <w:rsid w:val="00124C27"/>
    <w:rsid w:val="0014107B"/>
    <w:rsid w:val="00155A64"/>
    <w:rsid w:val="001676AE"/>
    <w:rsid w:val="00181FD3"/>
    <w:rsid w:val="001957AF"/>
    <w:rsid w:val="001B6CE9"/>
    <w:rsid w:val="001C0340"/>
    <w:rsid w:val="001E391B"/>
    <w:rsid w:val="00201D05"/>
    <w:rsid w:val="0021715C"/>
    <w:rsid w:val="00223C94"/>
    <w:rsid w:val="002351C4"/>
    <w:rsid w:val="00264675"/>
    <w:rsid w:val="00284068"/>
    <w:rsid w:val="0028762A"/>
    <w:rsid w:val="002919BA"/>
    <w:rsid w:val="00297144"/>
    <w:rsid w:val="002E107B"/>
    <w:rsid w:val="003A1974"/>
    <w:rsid w:val="00410A12"/>
    <w:rsid w:val="00452230"/>
    <w:rsid w:val="0047792A"/>
    <w:rsid w:val="004C3398"/>
    <w:rsid w:val="004D1718"/>
    <w:rsid w:val="00502729"/>
    <w:rsid w:val="00532F8E"/>
    <w:rsid w:val="00553B0E"/>
    <w:rsid w:val="0055632F"/>
    <w:rsid w:val="00567E79"/>
    <w:rsid w:val="005820DA"/>
    <w:rsid w:val="005851AC"/>
    <w:rsid w:val="00591881"/>
    <w:rsid w:val="005C0E59"/>
    <w:rsid w:val="005E798D"/>
    <w:rsid w:val="006242A0"/>
    <w:rsid w:val="006642E9"/>
    <w:rsid w:val="006908FD"/>
    <w:rsid w:val="006C55CB"/>
    <w:rsid w:val="006F0E42"/>
    <w:rsid w:val="006F1320"/>
    <w:rsid w:val="0072577E"/>
    <w:rsid w:val="007268CD"/>
    <w:rsid w:val="007360E0"/>
    <w:rsid w:val="00753AB1"/>
    <w:rsid w:val="007640C4"/>
    <w:rsid w:val="00791C61"/>
    <w:rsid w:val="007A5A62"/>
    <w:rsid w:val="007C0E1B"/>
    <w:rsid w:val="00805068"/>
    <w:rsid w:val="00885B3F"/>
    <w:rsid w:val="008B6166"/>
    <w:rsid w:val="008F0904"/>
    <w:rsid w:val="009125B2"/>
    <w:rsid w:val="00914A8F"/>
    <w:rsid w:val="00962BDF"/>
    <w:rsid w:val="009926F9"/>
    <w:rsid w:val="009B383E"/>
    <w:rsid w:val="009F5704"/>
    <w:rsid w:val="00A0132C"/>
    <w:rsid w:val="00A06E0E"/>
    <w:rsid w:val="00A07ACA"/>
    <w:rsid w:val="00A2247F"/>
    <w:rsid w:val="00A227E5"/>
    <w:rsid w:val="00A665F7"/>
    <w:rsid w:val="00A9563E"/>
    <w:rsid w:val="00AD0B62"/>
    <w:rsid w:val="00AF4361"/>
    <w:rsid w:val="00B17F7D"/>
    <w:rsid w:val="00B575BD"/>
    <w:rsid w:val="00B668CB"/>
    <w:rsid w:val="00B67D25"/>
    <w:rsid w:val="00B715EB"/>
    <w:rsid w:val="00BE072F"/>
    <w:rsid w:val="00BE7ACA"/>
    <w:rsid w:val="00C01390"/>
    <w:rsid w:val="00C60A64"/>
    <w:rsid w:val="00C613C0"/>
    <w:rsid w:val="00C65DB7"/>
    <w:rsid w:val="00C97541"/>
    <w:rsid w:val="00CA0F3D"/>
    <w:rsid w:val="00CD0E5B"/>
    <w:rsid w:val="00D16D3F"/>
    <w:rsid w:val="00D63BCA"/>
    <w:rsid w:val="00D77334"/>
    <w:rsid w:val="00D85E7B"/>
    <w:rsid w:val="00DD4E6C"/>
    <w:rsid w:val="00DE78EF"/>
    <w:rsid w:val="00E367F8"/>
    <w:rsid w:val="00E532D5"/>
    <w:rsid w:val="00E718E2"/>
    <w:rsid w:val="00E82DFC"/>
    <w:rsid w:val="00E83481"/>
    <w:rsid w:val="00EA6414"/>
    <w:rsid w:val="00ED6E05"/>
    <w:rsid w:val="00F551DC"/>
    <w:rsid w:val="00F919CC"/>
    <w:rsid w:val="00F91EDB"/>
    <w:rsid w:val="00FA4704"/>
    <w:rsid w:val="00FA7016"/>
    <w:rsid w:val="00FC0664"/>
    <w:rsid w:val="00FC710E"/>
    <w:rsid w:val="00FF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28762A"/>
  </w:style>
  <w:style w:type="paragraph" w:styleId="a3">
    <w:name w:val="Balloon Text"/>
    <w:basedOn w:val="a"/>
    <w:link w:val="a4"/>
    <w:uiPriority w:val="99"/>
    <w:semiHidden/>
    <w:unhideWhenUsed/>
    <w:rsid w:val="002876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6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1397</Characters>
  <Application>Microsoft Office Word</Application>
  <DocSecurity>0</DocSecurity>
  <Lines>11</Lines>
  <Paragraphs>3</Paragraphs>
  <ScaleCrop>false</ScaleCrop>
  <Company>Krokoz™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mashajkh</cp:lastModifiedBy>
  <cp:revision>4</cp:revision>
  <dcterms:created xsi:type="dcterms:W3CDTF">2019-04-24T07:39:00Z</dcterms:created>
  <dcterms:modified xsi:type="dcterms:W3CDTF">2019-04-24T07:44:00Z</dcterms:modified>
</cp:coreProperties>
</file>