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F5" w:rsidRDefault="00EB10F5" w:rsidP="00EB10F5">
      <w:pPr>
        <w:jc w:val="center"/>
        <w:rPr>
          <w:sz w:val="24"/>
          <w:szCs w:val="24"/>
        </w:rPr>
      </w:pPr>
    </w:p>
    <w:p w:rsidR="00EB10F5" w:rsidRPr="00EB10F5" w:rsidRDefault="00EB10F5" w:rsidP="00EB10F5">
      <w:pPr>
        <w:spacing w:after="0" w:line="240" w:lineRule="auto"/>
        <w:jc w:val="center"/>
        <w:rPr>
          <w:rFonts w:ascii="Times New Roman" w:hAnsi="Times New Roman" w:cs="Times New Roman"/>
          <w:sz w:val="24"/>
          <w:szCs w:val="24"/>
        </w:rPr>
      </w:pPr>
      <w:r w:rsidRPr="00EB10F5">
        <w:rPr>
          <w:rFonts w:ascii="Times New Roman" w:hAnsi="Times New Roman" w:cs="Times New Roman"/>
          <w:noProof/>
          <w:sz w:val="24"/>
          <w:szCs w:val="24"/>
          <w:lang w:eastAsia="ru-RU"/>
        </w:rPr>
        <w:drawing>
          <wp:inline distT="0" distB="0" distL="0" distR="0">
            <wp:extent cx="523875" cy="5524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23875" cy="552450"/>
                    </a:xfrm>
                    <a:prstGeom prst="rect">
                      <a:avLst/>
                    </a:prstGeom>
                    <a:noFill/>
                    <a:ln w="9525">
                      <a:noFill/>
                      <a:miter lim="800000"/>
                      <a:headEnd/>
                      <a:tailEnd/>
                    </a:ln>
                  </pic:spPr>
                </pic:pic>
              </a:graphicData>
            </a:graphic>
          </wp:inline>
        </w:drawing>
      </w:r>
    </w:p>
    <w:p w:rsidR="00EB10F5" w:rsidRPr="00EB10F5" w:rsidRDefault="00EB10F5" w:rsidP="00EB10F5">
      <w:pPr>
        <w:spacing w:after="0" w:line="240" w:lineRule="auto"/>
        <w:jc w:val="center"/>
        <w:rPr>
          <w:rFonts w:ascii="Times New Roman" w:hAnsi="Times New Roman" w:cs="Times New Roman"/>
          <w:sz w:val="24"/>
          <w:szCs w:val="24"/>
        </w:rPr>
      </w:pPr>
      <w:r w:rsidRPr="00EB10F5">
        <w:rPr>
          <w:rFonts w:ascii="Times New Roman" w:hAnsi="Times New Roman" w:cs="Times New Roman"/>
          <w:sz w:val="24"/>
          <w:szCs w:val="24"/>
        </w:rPr>
        <w:t>Калужская область</w:t>
      </w:r>
    </w:p>
    <w:p w:rsidR="00EB10F5" w:rsidRPr="00EB10F5" w:rsidRDefault="00EB10F5" w:rsidP="00EB10F5">
      <w:pPr>
        <w:spacing w:after="0" w:line="240" w:lineRule="auto"/>
        <w:jc w:val="center"/>
        <w:rPr>
          <w:rFonts w:ascii="Times New Roman" w:hAnsi="Times New Roman" w:cs="Times New Roman"/>
          <w:sz w:val="24"/>
          <w:szCs w:val="24"/>
        </w:rPr>
      </w:pPr>
      <w:r w:rsidRPr="00EB10F5">
        <w:rPr>
          <w:rFonts w:ascii="Times New Roman" w:hAnsi="Times New Roman" w:cs="Times New Roman"/>
          <w:sz w:val="24"/>
          <w:szCs w:val="24"/>
        </w:rPr>
        <w:t xml:space="preserve"> Малоярославецкий район</w:t>
      </w:r>
    </w:p>
    <w:p w:rsidR="00EB10F5" w:rsidRPr="00EB10F5" w:rsidRDefault="00EB10F5" w:rsidP="00EB10F5">
      <w:pPr>
        <w:pStyle w:val="1"/>
        <w:rPr>
          <w:sz w:val="24"/>
          <w:szCs w:val="24"/>
        </w:rPr>
      </w:pPr>
      <w:r w:rsidRPr="00EB10F5">
        <w:rPr>
          <w:sz w:val="24"/>
          <w:szCs w:val="24"/>
        </w:rPr>
        <w:t>АДМИНИСТРАЦИЯ</w:t>
      </w:r>
    </w:p>
    <w:p w:rsidR="00EB10F5" w:rsidRPr="00EB10F5" w:rsidRDefault="00EB10F5" w:rsidP="00EB10F5">
      <w:pPr>
        <w:spacing w:after="0" w:line="240" w:lineRule="auto"/>
        <w:jc w:val="center"/>
        <w:rPr>
          <w:rFonts w:ascii="Times New Roman" w:hAnsi="Times New Roman" w:cs="Times New Roman"/>
          <w:sz w:val="24"/>
          <w:szCs w:val="24"/>
        </w:rPr>
      </w:pPr>
      <w:r w:rsidRPr="00EB10F5">
        <w:rPr>
          <w:rFonts w:ascii="Times New Roman" w:hAnsi="Times New Roman" w:cs="Times New Roman"/>
          <w:sz w:val="24"/>
          <w:szCs w:val="24"/>
        </w:rPr>
        <w:t>городского поселения</w:t>
      </w:r>
    </w:p>
    <w:p w:rsidR="00EB10F5" w:rsidRPr="00EB10F5" w:rsidRDefault="00EB10F5" w:rsidP="00EB10F5">
      <w:pPr>
        <w:pStyle w:val="1"/>
        <w:rPr>
          <w:sz w:val="24"/>
          <w:szCs w:val="24"/>
        </w:rPr>
      </w:pPr>
      <w:r w:rsidRPr="00EB10F5">
        <w:rPr>
          <w:sz w:val="24"/>
          <w:szCs w:val="24"/>
        </w:rPr>
        <w:t>«Город Малоярославец»</w:t>
      </w:r>
    </w:p>
    <w:p w:rsidR="00EB10F5" w:rsidRPr="00EB10F5" w:rsidRDefault="00EB10F5" w:rsidP="00EB10F5">
      <w:pPr>
        <w:spacing w:after="0" w:line="240" w:lineRule="auto"/>
        <w:rPr>
          <w:rFonts w:ascii="Times New Roman" w:hAnsi="Times New Roman" w:cs="Times New Roman"/>
          <w:sz w:val="24"/>
          <w:szCs w:val="24"/>
        </w:rPr>
      </w:pPr>
    </w:p>
    <w:p w:rsidR="00EB10F5" w:rsidRPr="00EB10F5" w:rsidRDefault="00EB10F5" w:rsidP="00EB10F5">
      <w:pPr>
        <w:spacing w:after="0" w:line="240" w:lineRule="auto"/>
        <w:jc w:val="center"/>
        <w:rPr>
          <w:rFonts w:ascii="Times New Roman" w:hAnsi="Times New Roman" w:cs="Times New Roman"/>
          <w:b/>
          <w:bCs/>
          <w:sz w:val="24"/>
          <w:szCs w:val="24"/>
        </w:rPr>
      </w:pPr>
      <w:r w:rsidRPr="00EB10F5">
        <w:rPr>
          <w:rFonts w:ascii="Times New Roman" w:hAnsi="Times New Roman" w:cs="Times New Roman"/>
          <w:b/>
          <w:bCs/>
          <w:sz w:val="24"/>
          <w:szCs w:val="24"/>
        </w:rPr>
        <w:t>ПОСТАНОВЛЕНИЕ</w:t>
      </w:r>
    </w:p>
    <w:p w:rsidR="00EB10F5" w:rsidRPr="00EB10F5" w:rsidRDefault="00EB10F5" w:rsidP="00EB10F5">
      <w:pPr>
        <w:spacing w:after="0" w:line="240" w:lineRule="auto"/>
        <w:rPr>
          <w:rFonts w:ascii="Times New Roman" w:hAnsi="Times New Roman" w:cs="Times New Roman"/>
          <w:sz w:val="24"/>
          <w:szCs w:val="24"/>
        </w:rPr>
      </w:pPr>
    </w:p>
    <w:p w:rsidR="00EB10F5" w:rsidRPr="00EB10F5" w:rsidRDefault="0093331A" w:rsidP="00EB10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23 августа </w:t>
      </w:r>
      <w:r w:rsidR="00EB10F5" w:rsidRPr="00EB10F5">
        <w:rPr>
          <w:rFonts w:ascii="Times New Roman" w:hAnsi="Times New Roman" w:cs="Times New Roman"/>
          <w:sz w:val="24"/>
          <w:szCs w:val="24"/>
        </w:rPr>
        <w:t xml:space="preserve">2018г.                                                                </w:t>
      </w:r>
      <w:r w:rsidR="00EB10F5" w:rsidRPr="00EB10F5">
        <w:rPr>
          <w:rFonts w:ascii="Times New Roman" w:hAnsi="Times New Roman" w:cs="Times New Roman"/>
          <w:sz w:val="24"/>
          <w:szCs w:val="24"/>
        </w:rPr>
        <w:tab/>
      </w:r>
      <w:r w:rsidR="00EB10F5" w:rsidRPr="00EB10F5">
        <w:rPr>
          <w:rFonts w:ascii="Times New Roman" w:hAnsi="Times New Roman" w:cs="Times New Roman"/>
          <w:sz w:val="24"/>
          <w:szCs w:val="24"/>
        </w:rPr>
        <w:tab/>
      </w:r>
      <w:r w:rsidR="00EB10F5" w:rsidRPr="00EB10F5">
        <w:rPr>
          <w:rFonts w:ascii="Times New Roman" w:hAnsi="Times New Roman" w:cs="Times New Roman"/>
          <w:sz w:val="24"/>
          <w:szCs w:val="24"/>
        </w:rPr>
        <w:tab/>
        <w:t xml:space="preserve">       </w:t>
      </w:r>
      <w:r>
        <w:rPr>
          <w:rFonts w:ascii="Times New Roman" w:hAnsi="Times New Roman" w:cs="Times New Roman"/>
          <w:sz w:val="24"/>
          <w:szCs w:val="24"/>
        </w:rPr>
        <w:t xml:space="preserve">       № 910</w:t>
      </w:r>
    </w:p>
    <w:p w:rsidR="00EB10F5" w:rsidRDefault="00EB10F5" w:rsidP="00EB10F5">
      <w:pPr>
        <w:spacing w:line="200" w:lineRule="exact"/>
        <w:rPr>
          <w:sz w:val="24"/>
          <w:szCs w:val="24"/>
        </w:rPr>
      </w:pPr>
    </w:p>
    <w:p w:rsidR="00EB10F5" w:rsidRPr="00EB10F5" w:rsidRDefault="00EB10F5" w:rsidP="00EB10F5">
      <w:pPr>
        <w:pStyle w:val="headertext"/>
        <w:shd w:val="clear" w:color="auto" w:fill="FFFFFF"/>
        <w:spacing w:before="150" w:beforeAutospacing="0" w:after="75" w:afterAutospacing="0" w:line="288" w:lineRule="atLeast"/>
        <w:textAlignment w:val="baseline"/>
        <w:rPr>
          <w:b/>
          <w:i/>
          <w:color w:val="3C3C3C"/>
          <w:spacing w:val="2"/>
          <w:sz w:val="22"/>
          <w:szCs w:val="22"/>
        </w:rPr>
      </w:pPr>
      <w:r w:rsidRPr="00EB10F5">
        <w:rPr>
          <w:b/>
          <w:i/>
          <w:color w:val="3C3C3C"/>
          <w:spacing w:val="2"/>
          <w:sz w:val="22"/>
          <w:szCs w:val="22"/>
        </w:rPr>
        <w:t>Об утверждении Типового положения о закупке</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spacing w:val="2"/>
          <w:sz w:val="26"/>
          <w:szCs w:val="26"/>
        </w:rPr>
      </w:pPr>
      <w:r>
        <w:rPr>
          <w:rFonts w:ascii="Arial" w:hAnsi="Arial" w:cs="Arial"/>
          <w:color w:val="2D2D2D"/>
          <w:spacing w:val="2"/>
          <w:sz w:val="21"/>
          <w:szCs w:val="21"/>
        </w:rPr>
        <w:br/>
      </w:r>
      <w:r w:rsidRPr="00EB10F5">
        <w:rPr>
          <w:spacing w:val="2"/>
          <w:sz w:val="26"/>
          <w:szCs w:val="26"/>
        </w:rPr>
        <w:t>В соответствии с</w:t>
      </w:r>
      <w:r w:rsidRPr="00EB10F5">
        <w:rPr>
          <w:rStyle w:val="apple-converted-space"/>
          <w:spacing w:val="2"/>
          <w:sz w:val="26"/>
          <w:szCs w:val="26"/>
        </w:rPr>
        <w:t> </w:t>
      </w:r>
      <w:hyperlink r:id="rId7" w:history="1">
        <w:r w:rsidRPr="00EB10F5">
          <w:rPr>
            <w:rStyle w:val="a3"/>
            <w:color w:val="auto"/>
            <w:spacing w:val="2"/>
            <w:sz w:val="26"/>
            <w:szCs w:val="26"/>
            <w:u w:val="none"/>
          </w:rPr>
          <w:t>Федеральным законом от 18.07.2011 N 223-ФЗ "О закупках товаров, работ, услуг отдельными видами юридических лиц"</w:t>
        </w:r>
      </w:hyperlink>
      <w:r w:rsidRPr="00EB10F5">
        <w:rPr>
          <w:rStyle w:val="apple-converted-space"/>
          <w:spacing w:val="2"/>
          <w:sz w:val="26"/>
          <w:szCs w:val="26"/>
        </w:rPr>
        <w:t> </w:t>
      </w:r>
      <w:r w:rsidRPr="00EB10F5">
        <w:rPr>
          <w:spacing w:val="2"/>
          <w:sz w:val="26"/>
          <w:szCs w:val="26"/>
        </w:rPr>
        <w:t>(далее - Федеральный закон),</w:t>
      </w:r>
      <w:r w:rsidRPr="00EB10F5">
        <w:rPr>
          <w:rStyle w:val="apple-converted-space"/>
          <w:spacing w:val="2"/>
          <w:sz w:val="26"/>
          <w:szCs w:val="26"/>
        </w:rPr>
        <w:t> </w:t>
      </w:r>
      <w:r w:rsidR="0093331A">
        <w:rPr>
          <w:rStyle w:val="apple-converted-space"/>
          <w:spacing w:val="2"/>
          <w:sz w:val="26"/>
          <w:szCs w:val="26"/>
        </w:rPr>
        <w:t xml:space="preserve">руководствуясь Уставом </w:t>
      </w:r>
      <w:hyperlink r:id="rId8" w:history="1">
        <w:r w:rsidRPr="00EB10F5">
          <w:rPr>
            <w:rStyle w:val="a3"/>
            <w:color w:val="auto"/>
            <w:spacing w:val="2"/>
            <w:sz w:val="26"/>
            <w:szCs w:val="26"/>
            <w:u w:val="none"/>
          </w:rPr>
          <w:t>МО</w:t>
        </w:r>
      </w:hyperlink>
      <w:r w:rsidRPr="00EB10F5">
        <w:rPr>
          <w:spacing w:val="2"/>
          <w:sz w:val="26"/>
          <w:szCs w:val="26"/>
        </w:rPr>
        <w:t xml:space="preserve"> ГП «Город Малоярославец»</w:t>
      </w:r>
      <w:r w:rsidR="0093331A">
        <w:rPr>
          <w:spacing w:val="2"/>
          <w:sz w:val="26"/>
          <w:szCs w:val="26"/>
        </w:rPr>
        <w:t>, Администрация МО ГП «Город Малоярославец»,</w:t>
      </w:r>
    </w:p>
    <w:p w:rsidR="00C508B3" w:rsidRDefault="00EB10F5" w:rsidP="00C508B3">
      <w:pPr>
        <w:pStyle w:val="formattext"/>
        <w:shd w:val="clear" w:color="auto" w:fill="FFFFFF"/>
        <w:spacing w:before="0" w:beforeAutospacing="0" w:after="0" w:afterAutospacing="0" w:line="315" w:lineRule="atLeast"/>
        <w:jc w:val="center"/>
        <w:textAlignment w:val="baseline"/>
        <w:rPr>
          <w:b/>
          <w:color w:val="2D2D2D"/>
          <w:spacing w:val="2"/>
          <w:sz w:val="26"/>
          <w:szCs w:val="26"/>
        </w:rPr>
      </w:pPr>
      <w:r>
        <w:rPr>
          <w:rFonts w:ascii="Arial" w:hAnsi="Arial" w:cs="Arial"/>
          <w:color w:val="2D2D2D"/>
          <w:spacing w:val="2"/>
          <w:sz w:val="21"/>
          <w:szCs w:val="21"/>
        </w:rPr>
        <w:br/>
      </w:r>
      <w:r w:rsidR="0093331A">
        <w:rPr>
          <w:b/>
          <w:color w:val="2D2D2D"/>
          <w:spacing w:val="2"/>
          <w:sz w:val="26"/>
          <w:szCs w:val="26"/>
        </w:rPr>
        <w:t>ПОСТАНОВЛЯЕТ</w:t>
      </w:r>
      <w:r w:rsidRPr="00EB10F5">
        <w:rPr>
          <w:b/>
          <w:color w:val="2D2D2D"/>
          <w:spacing w:val="2"/>
          <w:sz w:val="26"/>
          <w:szCs w:val="26"/>
        </w:rPr>
        <w:t>:</w:t>
      </w:r>
    </w:p>
    <w:p w:rsidR="00C508B3" w:rsidRDefault="00EB10F5" w:rsidP="00C508B3">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t>1. Определить</w:t>
      </w:r>
      <w:r w:rsidR="009C4431">
        <w:rPr>
          <w:color w:val="2D2D2D"/>
          <w:spacing w:val="2"/>
          <w:sz w:val="26"/>
          <w:szCs w:val="26"/>
        </w:rPr>
        <w:t xml:space="preserve"> уполномоченным органом по утверждению</w:t>
      </w:r>
      <w:r w:rsidRPr="00EB10F5">
        <w:rPr>
          <w:color w:val="2D2D2D"/>
          <w:spacing w:val="2"/>
          <w:sz w:val="26"/>
          <w:szCs w:val="26"/>
        </w:rPr>
        <w:t xml:space="preserve"> Типового положени</w:t>
      </w:r>
      <w:r w:rsidR="009C4431">
        <w:rPr>
          <w:color w:val="2D2D2D"/>
          <w:spacing w:val="2"/>
          <w:sz w:val="26"/>
          <w:szCs w:val="26"/>
        </w:rPr>
        <w:t>я о закупке, а также определению</w:t>
      </w:r>
      <w:r w:rsidRPr="00EB10F5">
        <w:rPr>
          <w:color w:val="2D2D2D"/>
          <w:spacing w:val="2"/>
          <w:sz w:val="26"/>
          <w:szCs w:val="26"/>
        </w:rPr>
        <w:t xml:space="preserve"> соответственно муниципальных бюджетных и автономных учреждений, муниципальных унитарных предприятий,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r>
        <w:rPr>
          <w:color w:val="2D2D2D"/>
          <w:spacing w:val="2"/>
          <w:sz w:val="26"/>
          <w:szCs w:val="26"/>
        </w:rPr>
        <w:t xml:space="preserve"> Администрацию МО ГП «Город Малоярославец»</w:t>
      </w:r>
      <w:r w:rsidRPr="00EB10F5">
        <w:rPr>
          <w:color w:val="2D2D2D"/>
          <w:spacing w:val="2"/>
          <w:sz w:val="26"/>
          <w:szCs w:val="26"/>
        </w:rPr>
        <w:t>.</w:t>
      </w:r>
    </w:p>
    <w:p w:rsidR="00C508B3" w:rsidRDefault="00C508B3" w:rsidP="00C508B3">
      <w:pPr>
        <w:pStyle w:val="formattext"/>
        <w:shd w:val="clear" w:color="auto" w:fill="FFFFFF"/>
        <w:spacing w:before="0" w:beforeAutospacing="0" w:after="0" w:afterAutospacing="0" w:line="315" w:lineRule="atLeast"/>
        <w:jc w:val="both"/>
        <w:textAlignment w:val="baseline"/>
        <w:rPr>
          <w:color w:val="2D2D2D"/>
          <w:spacing w:val="2"/>
          <w:sz w:val="26"/>
          <w:szCs w:val="26"/>
        </w:rPr>
      </w:pPr>
    </w:p>
    <w:p w:rsidR="00EB10F5" w:rsidRPr="00C508B3" w:rsidRDefault="00EB10F5" w:rsidP="00C508B3">
      <w:pPr>
        <w:pStyle w:val="formattext"/>
        <w:shd w:val="clear" w:color="auto" w:fill="FFFFFF"/>
        <w:spacing w:before="0" w:beforeAutospacing="0" w:after="0" w:afterAutospacing="0" w:line="315" w:lineRule="atLeast"/>
        <w:jc w:val="both"/>
        <w:textAlignment w:val="baseline"/>
        <w:rPr>
          <w:b/>
          <w:color w:val="2D2D2D"/>
          <w:spacing w:val="2"/>
          <w:sz w:val="26"/>
          <w:szCs w:val="26"/>
        </w:rPr>
      </w:pPr>
      <w:r w:rsidRPr="00EB10F5">
        <w:rPr>
          <w:color w:val="2D2D2D"/>
          <w:spacing w:val="2"/>
          <w:sz w:val="26"/>
          <w:szCs w:val="26"/>
        </w:rPr>
        <w:t>2. Утвердить Типовое положение о закупке (приложение).</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t xml:space="preserve">3. Установить обязательность применения Типового положения о закупке муниципальными автономными и бюджетными учреждениями </w:t>
      </w:r>
      <w:r>
        <w:rPr>
          <w:color w:val="2D2D2D"/>
          <w:spacing w:val="2"/>
          <w:sz w:val="26"/>
          <w:szCs w:val="26"/>
        </w:rPr>
        <w:t>муниципального образования городское поселение «Город Малоярославец»</w:t>
      </w:r>
      <w:r w:rsidRPr="00EB10F5">
        <w:rPr>
          <w:color w:val="2D2D2D"/>
          <w:spacing w:val="2"/>
          <w:sz w:val="26"/>
          <w:szCs w:val="26"/>
        </w:rPr>
        <w:t xml:space="preserve">, муниципальными </w:t>
      </w:r>
      <w:r>
        <w:rPr>
          <w:color w:val="2D2D2D"/>
          <w:spacing w:val="2"/>
          <w:sz w:val="26"/>
          <w:szCs w:val="26"/>
        </w:rPr>
        <w:t xml:space="preserve">унитарными предприятиями муниципального образование городское поселение «Город Малоярославец» </w:t>
      </w:r>
      <w:r w:rsidRPr="00EB10F5">
        <w:rPr>
          <w:color w:val="2D2D2D"/>
          <w:spacing w:val="2"/>
          <w:sz w:val="26"/>
          <w:szCs w:val="26"/>
        </w:rPr>
        <w:t>при утверждении ими положения о закупке или внесении в него изменений.</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t xml:space="preserve">4. Муниципальным автономным и бюджетным учреждениям, муниципальным унитарным предприятиям </w:t>
      </w:r>
      <w:r>
        <w:rPr>
          <w:color w:val="2D2D2D"/>
          <w:spacing w:val="2"/>
          <w:sz w:val="26"/>
          <w:szCs w:val="26"/>
        </w:rPr>
        <w:t>МО ГП «Город Малоярославец» в срок до 1</w:t>
      </w:r>
      <w:r w:rsidRPr="00EB10F5">
        <w:rPr>
          <w:color w:val="2D2D2D"/>
          <w:spacing w:val="2"/>
          <w:sz w:val="26"/>
          <w:szCs w:val="26"/>
        </w:rPr>
        <w:t xml:space="preserve"> </w:t>
      </w:r>
      <w:r>
        <w:rPr>
          <w:color w:val="2D2D2D"/>
          <w:spacing w:val="2"/>
          <w:sz w:val="26"/>
          <w:szCs w:val="26"/>
        </w:rPr>
        <w:t>октября</w:t>
      </w:r>
      <w:r w:rsidRPr="00EB10F5">
        <w:rPr>
          <w:color w:val="2D2D2D"/>
          <w:spacing w:val="2"/>
          <w:sz w:val="26"/>
          <w:szCs w:val="26"/>
        </w:rPr>
        <w:t xml:space="preserve"> 2018 года внести изменения в положение о закупке либо утвердить новое положение о закупке в соответствии с Типовым положением о закупке, утвержденным настоящим постановлением.</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t xml:space="preserve">5. </w:t>
      </w:r>
      <w:r>
        <w:rPr>
          <w:color w:val="2D2D2D"/>
          <w:spacing w:val="2"/>
          <w:sz w:val="26"/>
          <w:szCs w:val="26"/>
        </w:rPr>
        <w:t>Финансово-экономическому отделу</w:t>
      </w:r>
      <w:r w:rsidRPr="00EB10F5">
        <w:rPr>
          <w:color w:val="2D2D2D"/>
          <w:spacing w:val="2"/>
          <w:sz w:val="26"/>
          <w:szCs w:val="26"/>
        </w:rPr>
        <w:t xml:space="preserve"> Администрации </w:t>
      </w:r>
      <w:r>
        <w:rPr>
          <w:color w:val="2D2D2D"/>
          <w:spacing w:val="2"/>
          <w:sz w:val="26"/>
          <w:szCs w:val="26"/>
        </w:rPr>
        <w:t xml:space="preserve">МО ГП «Город </w:t>
      </w:r>
      <w:r>
        <w:rPr>
          <w:color w:val="2D2D2D"/>
          <w:spacing w:val="2"/>
          <w:sz w:val="26"/>
          <w:szCs w:val="26"/>
        </w:rPr>
        <w:lastRenderedPageBreak/>
        <w:t>Малоярославец»</w:t>
      </w:r>
      <w:r w:rsidRPr="00EB10F5">
        <w:rPr>
          <w:color w:val="2D2D2D"/>
          <w:spacing w:val="2"/>
          <w:sz w:val="26"/>
          <w:szCs w:val="26"/>
        </w:rPr>
        <w:t xml:space="preserve"> обеспечить размещение в единой информационной системе Типового положения о закупке в порядке и сроки, предусмотренные Федеральным законом.</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t xml:space="preserve">6. </w:t>
      </w:r>
      <w:r>
        <w:rPr>
          <w:color w:val="2D2D2D"/>
          <w:spacing w:val="2"/>
          <w:sz w:val="26"/>
          <w:szCs w:val="26"/>
        </w:rPr>
        <w:t>О</w:t>
      </w:r>
      <w:r w:rsidRPr="00EB10F5">
        <w:rPr>
          <w:color w:val="2D2D2D"/>
          <w:spacing w:val="2"/>
          <w:sz w:val="26"/>
          <w:szCs w:val="26"/>
        </w:rPr>
        <w:t xml:space="preserve">публиковать настоящее постановление в порядке, установленном для официального опубликования муниципальных правовых актов, и </w:t>
      </w:r>
      <w:proofErr w:type="gramStart"/>
      <w:r w:rsidRPr="00EB10F5">
        <w:rPr>
          <w:color w:val="2D2D2D"/>
          <w:spacing w:val="2"/>
          <w:sz w:val="26"/>
          <w:szCs w:val="26"/>
        </w:rPr>
        <w:t>разместить</w:t>
      </w:r>
      <w:proofErr w:type="gramEnd"/>
      <w:r w:rsidRPr="00EB10F5">
        <w:rPr>
          <w:color w:val="2D2D2D"/>
          <w:spacing w:val="2"/>
          <w:sz w:val="26"/>
          <w:szCs w:val="26"/>
        </w:rPr>
        <w:t xml:space="preserve"> настоящее постановление на официал</w:t>
      </w:r>
      <w:r>
        <w:rPr>
          <w:color w:val="2D2D2D"/>
          <w:spacing w:val="2"/>
          <w:sz w:val="26"/>
          <w:szCs w:val="26"/>
        </w:rPr>
        <w:t xml:space="preserve">ьном сайте Администрации МО ГП «Город Малоярославец» </w:t>
      </w:r>
      <w:r w:rsidRPr="00EB10F5">
        <w:rPr>
          <w:color w:val="2D2D2D"/>
          <w:spacing w:val="2"/>
          <w:sz w:val="26"/>
          <w:szCs w:val="26"/>
        </w:rPr>
        <w:t>в сети Интернет.</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t xml:space="preserve">7. </w:t>
      </w:r>
      <w:proofErr w:type="gramStart"/>
      <w:r w:rsidRPr="00EB10F5">
        <w:rPr>
          <w:color w:val="2D2D2D"/>
          <w:spacing w:val="2"/>
          <w:sz w:val="26"/>
          <w:szCs w:val="26"/>
        </w:rPr>
        <w:t>Контроль за</w:t>
      </w:r>
      <w:proofErr w:type="gramEnd"/>
      <w:r w:rsidRPr="00EB10F5">
        <w:rPr>
          <w:color w:val="2D2D2D"/>
          <w:spacing w:val="2"/>
          <w:sz w:val="26"/>
          <w:szCs w:val="26"/>
        </w:rPr>
        <w:t xml:space="preserve"> исполнением настоящего постановления возложить на заместителя Главы </w:t>
      </w:r>
      <w:r>
        <w:rPr>
          <w:color w:val="2D2D2D"/>
          <w:spacing w:val="2"/>
          <w:sz w:val="26"/>
          <w:szCs w:val="26"/>
        </w:rPr>
        <w:t xml:space="preserve">Администрации МО ГП «Город Малоярославец» </w:t>
      </w:r>
      <w:proofErr w:type="spellStart"/>
      <w:r>
        <w:rPr>
          <w:color w:val="2D2D2D"/>
          <w:spacing w:val="2"/>
          <w:sz w:val="26"/>
          <w:szCs w:val="26"/>
        </w:rPr>
        <w:t>Черноморцеву</w:t>
      </w:r>
      <w:proofErr w:type="spellEnd"/>
      <w:r>
        <w:rPr>
          <w:color w:val="2D2D2D"/>
          <w:spacing w:val="2"/>
          <w:sz w:val="26"/>
          <w:szCs w:val="26"/>
        </w:rPr>
        <w:t xml:space="preserve"> Н.В.</w:t>
      </w:r>
    </w:p>
    <w:p w:rsidR="00EB10F5" w:rsidRPr="00EB10F5" w:rsidRDefault="00EB10F5" w:rsidP="00EB10F5">
      <w:pPr>
        <w:pStyle w:val="formattext"/>
        <w:shd w:val="clear" w:color="auto" w:fill="FFFFFF"/>
        <w:spacing w:before="0" w:beforeAutospacing="0" w:after="0" w:afterAutospacing="0" w:line="315" w:lineRule="atLeast"/>
        <w:jc w:val="both"/>
        <w:textAlignment w:val="baseline"/>
        <w:rPr>
          <w:color w:val="2D2D2D"/>
          <w:spacing w:val="2"/>
          <w:sz w:val="26"/>
          <w:szCs w:val="26"/>
        </w:rPr>
      </w:pPr>
      <w:r w:rsidRPr="00EB10F5">
        <w:rPr>
          <w:color w:val="2D2D2D"/>
          <w:spacing w:val="2"/>
          <w:sz w:val="26"/>
          <w:szCs w:val="26"/>
        </w:rPr>
        <w:br/>
      </w:r>
      <w:r>
        <w:rPr>
          <w:color w:val="2D2D2D"/>
          <w:spacing w:val="2"/>
          <w:sz w:val="26"/>
          <w:szCs w:val="26"/>
        </w:rPr>
        <w:t>8</w:t>
      </w:r>
      <w:r w:rsidRPr="00EB10F5">
        <w:rPr>
          <w:color w:val="2D2D2D"/>
          <w:spacing w:val="2"/>
          <w:sz w:val="26"/>
          <w:szCs w:val="26"/>
        </w:rPr>
        <w:t>. Настоящее постановление вступает в силу со дня его официального опубликования.</w:t>
      </w:r>
    </w:p>
    <w:p w:rsidR="00EB10F5" w:rsidRDefault="00EB10F5" w:rsidP="00EB10F5">
      <w:pPr>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Администрации</w:t>
      </w:r>
    </w:p>
    <w:p w:rsidR="00EB10F5" w:rsidRDefault="00EB10F5" w:rsidP="00EB10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МО ГП «Город Малоярославец»</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93331A">
        <w:rPr>
          <w:rFonts w:ascii="Times New Roman" w:hAnsi="Times New Roman" w:cs="Times New Roman"/>
          <w:sz w:val="26"/>
          <w:szCs w:val="26"/>
        </w:rPr>
        <w:t xml:space="preserve">   </w:t>
      </w:r>
      <w:r>
        <w:rPr>
          <w:rFonts w:ascii="Times New Roman" w:hAnsi="Times New Roman" w:cs="Times New Roman"/>
          <w:sz w:val="26"/>
          <w:szCs w:val="26"/>
        </w:rPr>
        <w:t>Р.С.Саидов</w:t>
      </w: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C508B3" w:rsidRDefault="00C508B3" w:rsidP="00EB10F5">
      <w:pPr>
        <w:pStyle w:val="formattext"/>
        <w:shd w:val="clear" w:color="auto" w:fill="FFFFFF"/>
        <w:spacing w:before="0" w:beforeAutospacing="0" w:after="0" w:afterAutospacing="0" w:line="315" w:lineRule="atLeast"/>
        <w:jc w:val="right"/>
        <w:textAlignment w:val="baseline"/>
        <w:rPr>
          <w:color w:val="2D2D2D"/>
          <w:spacing w:val="2"/>
          <w:sz w:val="26"/>
          <w:szCs w:val="26"/>
        </w:rPr>
      </w:pPr>
    </w:p>
    <w:p w:rsidR="002B5794" w:rsidRDefault="002B5794" w:rsidP="00EB10F5">
      <w:pPr>
        <w:pStyle w:val="formattext"/>
        <w:shd w:val="clear" w:color="auto" w:fill="FFFFFF"/>
        <w:spacing w:before="0" w:beforeAutospacing="0" w:after="0" w:afterAutospacing="0" w:line="315" w:lineRule="atLeast"/>
        <w:jc w:val="right"/>
        <w:textAlignment w:val="baseline"/>
        <w:rPr>
          <w:color w:val="2D2D2D"/>
          <w:spacing w:val="2"/>
          <w:sz w:val="26"/>
          <w:szCs w:val="26"/>
        </w:rPr>
      </w:pPr>
      <w:bookmarkStart w:id="0" w:name="_GoBack"/>
      <w:bookmarkEnd w:id="0"/>
    </w:p>
    <w:p w:rsidR="00EB10F5" w:rsidRDefault="00EB10F5" w:rsidP="00EB10F5">
      <w:pPr>
        <w:pStyle w:val="formattext"/>
        <w:shd w:val="clear" w:color="auto" w:fill="FFFFFF"/>
        <w:spacing w:before="0" w:beforeAutospacing="0" w:after="0" w:afterAutospacing="0" w:line="315" w:lineRule="atLeast"/>
        <w:jc w:val="right"/>
        <w:textAlignment w:val="baseline"/>
        <w:rPr>
          <w:color w:val="2D2D2D"/>
          <w:spacing w:val="2"/>
          <w:sz w:val="26"/>
          <w:szCs w:val="26"/>
        </w:rPr>
      </w:pPr>
      <w:r w:rsidRPr="00EB10F5">
        <w:rPr>
          <w:color w:val="2D2D2D"/>
          <w:spacing w:val="2"/>
          <w:sz w:val="26"/>
          <w:szCs w:val="26"/>
        </w:rPr>
        <w:lastRenderedPageBreak/>
        <w:br/>
        <w:t>Приложение</w:t>
      </w:r>
      <w:r w:rsidRPr="00EB10F5">
        <w:rPr>
          <w:color w:val="2D2D2D"/>
          <w:spacing w:val="2"/>
          <w:sz w:val="26"/>
          <w:szCs w:val="26"/>
        </w:rPr>
        <w:br/>
        <w:t>к постановлению</w:t>
      </w:r>
      <w:r w:rsidRPr="00EB10F5">
        <w:rPr>
          <w:color w:val="2D2D2D"/>
          <w:spacing w:val="2"/>
          <w:sz w:val="26"/>
          <w:szCs w:val="26"/>
        </w:rPr>
        <w:br/>
        <w:t>Администрации</w:t>
      </w:r>
      <w:r w:rsidRPr="00EB10F5">
        <w:rPr>
          <w:color w:val="2D2D2D"/>
          <w:spacing w:val="2"/>
          <w:sz w:val="26"/>
          <w:szCs w:val="26"/>
        </w:rPr>
        <w:br/>
      </w:r>
      <w:r>
        <w:rPr>
          <w:color w:val="2D2D2D"/>
          <w:spacing w:val="2"/>
          <w:sz w:val="26"/>
          <w:szCs w:val="26"/>
        </w:rPr>
        <w:t>МО ГП «Город Малоярославец»</w:t>
      </w:r>
      <w:r w:rsidRPr="00EB10F5">
        <w:rPr>
          <w:color w:val="2D2D2D"/>
          <w:spacing w:val="2"/>
          <w:sz w:val="26"/>
          <w:szCs w:val="26"/>
        </w:rPr>
        <w:br/>
        <w:t xml:space="preserve">от </w:t>
      </w:r>
      <w:r w:rsidR="0093331A">
        <w:rPr>
          <w:color w:val="2D2D2D"/>
          <w:spacing w:val="2"/>
          <w:sz w:val="26"/>
          <w:szCs w:val="26"/>
        </w:rPr>
        <w:t>«23</w:t>
      </w:r>
      <w:r>
        <w:rPr>
          <w:color w:val="2D2D2D"/>
          <w:spacing w:val="2"/>
          <w:sz w:val="26"/>
          <w:szCs w:val="26"/>
        </w:rPr>
        <w:t>»</w:t>
      </w:r>
      <w:r w:rsidR="0093331A">
        <w:rPr>
          <w:color w:val="2D2D2D"/>
          <w:spacing w:val="2"/>
          <w:sz w:val="26"/>
          <w:szCs w:val="26"/>
        </w:rPr>
        <w:t xml:space="preserve"> августа</w:t>
      </w:r>
      <w:r w:rsidRPr="00EB10F5">
        <w:rPr>
          <w:color w:val="2D2D2D"/>
          <w:spacing w:val="2"/>
          <w:sz w:val="26"/>
          <w:szCs w:val="26"/>
        </w:rPr>
        <w:t xml:space="preserve"> 2018 г. </w:t>
      </w:r>
      <w:r w:rsidR="0093331A">
        <w:rPr>
          <w:color w:val="2D2D2D"/>
          <w:spacing w:val="2"/>
          <w:sz w:val="26"/>
          <w:szCs w:val="26"/>
        </w:rPr>
        <w:t>№ 910</w:t>
      </w:r>
    </w:p>
    <w:p w:rsidR="00EB10F5" w:rsidRDefault="00EB10F5" w:rsidP="00EB10F5">
      <w:pPr>
        <w:pStyle w:val="formattext"/>
        <w:shd w:val="clear" w:color="auto" w:fill="FFFFFF"/>
        <w:spacing w:before="0" w:beforeAutospacing="0" w:after="0" w:afterAutospacing="0" w:line="315" w:lineRule="atLeast"/>
        <w:jc w:val="right"/>
        <w:textAlignment w:val="baseline"/>
        <w:rPr>
          <w:color w:val="2D2D2D"/>
          <w:spacing w:val="2"/>
          <w:sz w:val="26"/>
          <w:szCs w:val="26"/>
        </w:rPr>
      </w:pPr>
    </w:p>
    <w:p w:rsidR="00327181" w:rsidRDefault="00EB10F5" w:rsidP="00C508B3">
      <w:pPr>
        <w:pStyle w:val="formattext"/>
        <w:shd w:val="clear" w:color="auto" w:fill="FFFFFF"/>
        <w:spacing w:before="0" w:beforeAutospacing="0" w:after="0" w:afterAutospacing="0" w:line="315" w:lineRule="atLeast"/>
        <w:jc w:val="center"/>
        <w:textAlignment w:val="baseline"/>
      </w:pPr>
      <w:r>
        <w:t>ТИПОВОЕ ПОЛОЖЕНИЕ О ЗАКУПКЕ ТОВАРОВ, РАБОТ И УСЛУГ</w:t>
      </w:r>
    </w:p>
    <w:p w:rsidR="00327181" w:rsidRDefault="00327181" w:rsidP="00EB10F5">
      <w:pPr>
        <w:pStyle w:val="formattext"/>
        <w:shd w:val="clear" w:color="auto" w:fill="FFFFFF"/>
        <w:spacing w:before="0" w:beforeAutospacing="0" w:after="0" w:afterAutospacing="0" w:line="315" w:lineRule="atLeast"/>
        <w:textAlignment w:val="baseline"/>
      </w:pPr>
    </w:p>
    <w:p w:rsidR="00327181" w:rsidRPr="00C508B3" w:rsidRDefault="00EB10F5" w:rsidP="00EB10F5">
      <w:pPr>
        <w:pStyle w:val="formattext"/>
        <w:shd w:val="clear" w:color="auto" w:fill="FFFFFF"/>
        <w:spacing w:before="0" w:beforeAutospacing="0" w:after="0" w:afterAutospacing="0" w:line="315" w:lineRule="atLeast"/>
        <w:textAlignment w:val="baseline"/>
        <w:rPr>
          <w:b/>
        </w:rPr>
      </w:pPr>
      <w:r w:rsidRPr="00C508B3">
        <w:rPr>
          <w:b/>
        </w:rPr>
        <w:t xml:space="preserve">1. Основные положения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1.1. Настоящее Положение о закупке товаров, работ и услуг (далее – Положение) является документом, разработанным во исполнение и согласно Федеральному закону от 18.07.2011 № 223-ФЗ «О закупках товаров, работ, услуг отдельными видами юридических лиц» (далее – Закон № 223-ФЗ).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1.2. Настоящее Положение регулирует отношения, связанные с проведением закупок для нужд _________________________ (далее – Заказчик).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1.3. Настоящее Положение не распространяется на осуществление закупок в случаях, предусмотренных частью 4 статьи 1 Закона № 223-ФЗ.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EB10F5"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 Основные понятия и термины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2.1. Для целей настоящего Положения используются следующие основные понятия: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а) Заказчик – юридическое лицо, указанное в части 2 статьи 1 Закона № 223-ФЗ;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б)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в)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г) сайт Заказчика – сайт в информационно-телекоммуникационной сети «Интернет» _______ (адрес сайта Заказчика – при наличии); </w:t>
      </w:r>
    </w:p>
    <w:p w:rsidR="00327181" w:rsidRDefault="00EB10F5" w:rsidP="00327181">
      <w:pPr>
        <w:pStyle w:val="formattext"/>
        <w:shd w:val="clear" w:color="auto" w:fill="FFFFFF"/>
        <w:spacing w:before="0" w:beforeAutospacing="0" w:after="0" w:afterAutospacing="0" w:line="315" w:lineRule="atLeast"/>
        <w:jc w:val="both"/>
        <w:textAlignment w:val="baseline"/>
      </w:pPr>
      <w:r>
        <w:t>д) ЭП – электронная торговая площадка, сайт в информационн</w:t>
      </w:r>
      <w:proofErr w:type="gramStart"/>
      <w:r>
        <w:t>о-</w:t>
      </w:r>
      <w:proofErr w:type="gramEnd"/>
      <w:r>
        <w:t xml:space="preserve"> телекоммуникационной сети «Интернет», на котором проводятся закупки конкурентными способами в электронной форме; </w:t>
      </w:r>
    </w:p>
    <w:p w:rsidR="00327181" w:rsidRDefault="00EB10F5" w:rsidP="00327181">
      <w:pPr>
        <w:pStyle w:val="formattext"/>
        <w:shd w:val="clear" w:color="auto" w:fill="FFFFFF"/>
        <w:spacing w:before="0" w:beforeAutospacing="0" w:after="0" w:afterAutospacing="0" w:line="315" w:lineRule="atLeast"/>
        <w:jc w:val="both"/>
        <w:textAlignment w:val="baseline"/>
      </w:pPr>
      <w:r>
        <w:t>е)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w:t>
      </w:r>
      <w:proofErr w:type="gramStart"/>
      <w:r>
        <w:t>о-</w:t>
      </w:r>
      <w:proofErr w:type="gramEnd"/>
      <w:r>
        <w:t xml:space="preserve"> 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 </w:t>
      </w:r>
    </w:p>
    <w:p w:rsidR="00327181" w:rsidRDefault="00EB10F5" w:rsidP="00327181">
      <w:pPr>
        <w:pStyle w:val="formattext"/>
        <w:shd w:val="clear" w:color="auto" w:fill="FFFFFF"/>
        <w:spacing w:before="0" w:beforeAutospacing="0" w:after="0" w:afterAutospacing="0" w:line="315" w:lineRule="atLeast"/>
        <w:jc w:val="both"/>
        <w:textAlignment w:val="baseline"/>
      </w:pPr>
      <w:r>
        <w:lastRenderedPageBreak/>
        <w:t>ж) участник закупки – любое юридическое лицо или несколько юридических лиц, выступающих на стороне одного участника закупки, независимо от организационн</w:t>
      </w:r>
      <w:proofErr w:type="gramStart"/>
      <w:r>
        <w:t>о-</w:t>
      </w:r>
      <w:proofErr w:type="gramEnd"/>
      <w:r>
        <w:t xml:space="preserve">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з)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 2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и)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к)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л) начальная (максимальная) цена договора – предельно допустимая цена договора, определяемая Заказчиком в документации о закупке;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м) реестр недобросовестных поставщиков (подрядчиков, исполнителей) – реестр, предусмотренный статьей 5 Закона № 223-ФЗ, и (или) Законом №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н) специализированная организация – юридическое лицо, привлекаемое Заказчиком в соответствии с разделом 8 настоящего Положения; </w:t>
      </w:r>
      <w:proofErr w:type="gramStart"/>
      <w:r>
        <w:t>о)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t xml:space="preserve"> по поставленным Заказчиком, участником закупки вопросам в случаях, предусмотренных настоящим Положением.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2.2. 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EB10F5"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 Предмет, цели, принципы регулирования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3.1. Целями регулирования настоящего Положения являются: </w:t>
      </w:r>
      <w:r>
        <w:sym w:font="Symbol" w:char="F02D"/>
      </w:r>
      <w:r>
        <w:t xml:space="preserve"> обеспечение единства экономического пространства; </w:t>
      </w:r>
      <w:r>
        <w:sym w:font="Symbol" w:char="F02D"/>
      </w:r>
      <w:r>
        <w:t xml:space="preserve"> обеспечение эффективного использования денежных средств Заказчика; </w:t>
      </w:r>
      <w:r>
        <w:sym w:font="Symbol" w:char="F02D"/>
      </w:r>
      <w:r>
        <w:t xml:space="preserve"> расширение возможностей участия юридических и физических лиц в закупке товаров, работ, услуг для нужд Заказчика; </w:t>
      </w:r>
      <w:r>
        <w:sym w:font="Symbol" w:char="F02D"/>
      </w:r>
      <w:r>
        <w:t xml:space="preserve"> развитие добросовестной конкуренции; </w:t>
      </w:r>
      <w:r>
        <w:sym w:font="Symbol" w:char="F02D"/>
      </w:r>
      <w:r>
        <w:t xml:space="preserve"> обеспечение гласности и прозрачности осуществления закупок; </w:t>
      </w:r>
      <w:r>
        <w:sym w:font="Symbol" w:char="F02D"/>
      </w:r>
      <w:r>
        <w:t xml:space="preserve"> предотвращение коррупции и других злоупотреблений в сфере осуществления закупок; </w:t>
      </w:r>
      <w:r>
        <w:sym w:font="Symbol" w:char="F02D"/>
      </w:r>
      <w:r>
        <w:t xml:space="preserve"> </w:t>
      </w:r>
      <w:r>
        <w:lastRenderedPageBreak/>
        <w:t xml:space="preserve">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 </w:t>
      </w:r>
    </w:p>
    <w:p w:rsidR="00327181" w:rsidRDefault="00EB10F5" w:rsidP="00327181">
      <w:pPr>
        <w:pStyle w:val="formattext"/>
        <w:shd w:val="clear" w:color="auto" w:fill="FFFFFF"/>
        <w:spacing w:before="0" w:beforeAutospacing="0" w:after="0" w:afterAutospacing="0" w:line="315" w:lineRule="atLeast"/>
        <w:jc w:val="both"/>
        <w:textAlignment w:val="baseline"/>
      </w:pPr>
      <w:r>
        <w:t xml:space="preserve">3.2. </w:t>
      </w:r>
      <w:proofErr w:type="gramStart"/>
      <w:r>
        <w:t xml:space="preserve">При осуществлении закупочной деятельности Заказчик руководствуется следующими принципами: </w:t>
      </w:r>
      <w:r>
        <w:sym w:font="Symbol" w:char="F02D"/>
      </w:r>
      <w:r>
        <w:t xml:space="preserve"> информационная открытость закупки; </w:t>
      </w:r>
      <w:r>
        <w:sym w:font="Symbol" w:char="F02D"/>
      </w:r>
      <w:r>
        <w:t xml:space="preserve"> равноправие, справедливость, отсутствие дискриминации и необоснованных ограничений конкуренции по отношению к участникам закупок; </w:t>
      </w:r>
      <w:r>
        <w:sym w:font="Symbol" w:char="F02D"/>
      </w:r>
      <w:r>
        <w:t xml:space="preserve"> целевое и экономически эффективное расходование денежных средств на</w:t>
      </w:r>
      <w:r w:rsidR="00327181">
        <w:t xml:space="preserve">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roofErr w:type="gramEnd"/>
      <w:r w:rsidR="00327181">
        <w:t xml:space="preserve"> </w:t>
      </w:r>
      <w:r w:rsidR="00327181">
        <w:sym w:font="Symbol" w:char="F02D"/>
      </w:r>
      <w:r w:rsidR="00327181">
        <w:t xml:space="preserve"> отсутствие ограничения допуска к участию в закупке путем установления неизмеримых требований к участникам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4. Нормативно-правовое регулирование, область применения Положения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4.1.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4.2. Настоящее Положение применяется при проведении закупок товаров, работ, услуг для нужд Заказчика в случаях, регулируемых Законом № 223-ФЗ.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4.3. Настоящее Положение не распространяется на правоотношения, возникшие до даты утверждения настоящего Положения.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5. Информационное обеспечение закупок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5.1. Информация о закупках подлежит размещению в ЕИС.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5.2. Заказчик вправе дополнительно </w:t>
      </w:r>
      <w:proofErr w:type="gramStart"/>
      <w:r>
        <w:t>разместить информацию</w:t>
      </w:r>
      <w:proofErr w:type="gramEnd"/>
      <w:r>
        <w:t xml:space="preserve"> о проведении закупки на сайте Заказчика и иных информационных ресурсах, а также в средствах массовой информации.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5.4. Не подлежат размещению в ЕИС сведения, перечисленные в части 15 статьи 4 Закона № 223-ФЗ.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6. Планирование закупок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6.2. Заказчик размещает в ЕИС план закупок на срок не менее чем 1 (один) год.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6.3. План закупок инновационной продукции, высокотехнологичной продукции, лекарственных средств размещается Заказчиком в ЕИС на период от 5 (пяти) до 7 (семи) лет.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 случаев: </w:t>
      </w:r>
    </w:p>
    <w:p w:rsidR="00327181"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а)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б</w:t>
      </w:r>
      <w:proofErr w:type="gramStart"/>
      <w:r>
        <w:t>)з</w:t>
      </w:r>
      <w:proofErr w:type="gramEnd"/>
      <w:r>
        <w:t xml:space="preserve">акупки, по которым принято решение Правительства Российской Федерации в соответствии с частью 16 статьи 4 Закона № 223-ФЗ;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в) закупки, в которых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закупки, в которых стоимость товаров (работ, услуг) не превышает пятьсот тысяч рублей;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г) о закупке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д)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6.5. Утвержденный план закупок подлежит размещению в ЕИС в течение 10 (десяти) дней с момента его утверждения, но не позднее 31 декабря года, предшествующего году планируемого периода.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6.6. Внесение изменений в план закупки осуществляется в ЕИС в течение 10 (десяти) дней </w:t>
      </w:r>
      <w:proofErr w:type="gramStart"/>
      <w:r>
        <w:t>с даты внесения</w:t>
      </w:r>
      <w:proofErr w:type="gramEnd"/>
      <w:r>
        <w:t xml:space="preserve"> таких изменений, но не позднее размещения в ЕИС извещения о закупке, документации о закупке или вносимых в них изменений.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6.7. Корректировка плана закупки осуществляется Заказчиком в случае: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а) 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в) в иных случаях, установленных другими документами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7. Комиссия по осуществлению конкурентной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7.1. 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 числе: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а) о допуске или отказе в допуске к участию в закупке;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б) об определении победителя закупки; в) о признании закупки несостоявшейся.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7.2. 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7.3. Замена члена закупочной комиссии допускается только по решению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7.4. Число членов закупочной комиссии должно быть не менее пяти человек. </w:t>
      </w:r>
    </w:p>
    <w:p w:rsidR="00327181"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7.5. В состав закупочной комиссии могут входить как работники Заказчика, так и иные лица, не являющиеся работниками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7.6. 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учредителями, участниками или акционерами этих организаций, членами их органов управления, их кредиторами).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7.7. Заседание закупочной комиссии считается правомочным, если на нем присутствуют не менее пятидесяти процентов от общего числа ее членов.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8. Специализированная организация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w:t>
      </w:r>
      <w:proofErr w:type="gramStart"/>
      <w:r>
        <w:t xml:space="preserve">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 </w:t>
      </w:r>
      <w:proofErr w:type="gramEnd"/>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8.2. 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9. Порядок формирования начальной (максимальной) цены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предусмотренного подпунктом 34 пункта 28.1 настоящего Положения. Для этого Заказчик вправе применить один или несколько следующих методов: 1) метод сопоставимых рыночных цен (анализа рынка); 2) тарифный метод; 3) проектно-сметный метод; 4) затратный метод; 5) иные методы, установленные документами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r>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 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w:t>
      </w:r>
      <w:r>
        <w:lastRenderedPageBreak/>
        <w:t xml:space="preserve">учитываться. При определении идентичности работ, услуг учитываются характеристики подрядчика, исполнителя, их деловая репутация на рынке.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9.3. </w:t>
      </w:r>
      <w:proofErr w:type="gramStart"/>
      <w: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 </w:t>
      </w:r>
      <w:proofErr w:type="gramEnd"/>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t xml:space="preserve">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roofErr w:type="gramEnd"/>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9.5. </w:t>
      </w:r>
      <w:proofErr w:type="gramStart"/>
      <w: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t xml:space="preserve">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9.6.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327181" w:rsidRDefault="00327181" w:rsidP="00327181">
      <w:pPr>
        <w:pStyle w:val="formattext"/>
        <w:shd w:val="clear" w:color="auto" w:fill="FFFFFF"/>
        <w:spacing w:before="0" w:beforeAutospacing="0" w:after="0" w:afterAutospacing="0" w:line="315" w:lineRule="atLeast"/>
        <w:jc w:val="both"/>
        <w:textAlignment w:val="baseline"/>
      </w:pPr>
      <w:r>
        <w:t>9.7. 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w:t>
      </w:r>
      <w:proofErr w:type="gramStart"/>
      <w:r>
        <w:t>о-</w:t>
      </w:r>
      <w:proofErr w:type="gramEnd"/>
      <w:r>
        <w:t xml:space="preserve"> телекоммуникационной сети «Интернет» или иного указания, методика обоснования и расчёта начальной (максимальной) цены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10. Способы закупок и условия их применения </w:t>
      </w:r>
    </w:p>
    <w:p w:rsidR="00C508B3" w:rsidRDefault="00327181" w:rsidP="00327181">
      <w:pPr>
        <w:pStyle w:val="formattext"/>
        <w:shd w:val="clear" w:color="auto" w:fill="FFFFFF"/>
        <w:spacing w:before="0" w:beforeAutospacing="0" w:after="0" w:afterAutospacing="0" w:line="315" w:lineRule="atLeast"/>
        <w:jc w:val="both"/>
        <w:textAlignment w:val="baseline"/>
      </w:pPr>
      <w:r>
        <w:t xml:space="preserve">10.1. Закупки осуществляются конкурентными способами либо у единственного поставщика (подрядчика, исполнителя).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10.2. К конкурентным способам закупки относятся: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 конкурс в электронной форме (далее – конкурс);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2) двухэтапный конкурс в электронной форме (далее – двухэтапный конкурс);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3) аукцион в электронной форме (далее – аукцион);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4) запрос котировок;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5) запрос предложений в электронной форме (далее – запрос предложений).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10.3. Способ закупки определяется Заказчиком самостоятельно.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10.4. 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10.5. 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  10.6.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три миллиона рублей. 10.7. 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двадцать миллионов рублей.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10.8. Закупка у единственного поставщика (подрядчика, исполнителя) осуществляется в случаях, предусмотренных разделом 28 настоящего Положения.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11. Аккредитация (регистрация) участников закупки на ЭП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11.1. Для обеспечения доступа к участию в закупках в электронной форме оператор ЭП осуществляет аккредитацию (регистрацию) участников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11.2. Аккредитация (регистрация) участников закупки осуществляется в соответствии с регламентом ЭП.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12.Особенности документооборота при проведении закупок в электронной форме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12.3. </w:t>
      </w:r>
      <w:proofErr w:type="gramStart"/>
      <w:r>
        <w:t xml:space="preserve">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 </w:t>
      </w:r>
      <w:proofErr w:type="gramEnd"/>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13. Участие субъектов малого и среднего предпринимательства в закупках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 223-ФЗ.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14. Извещение о проведении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14.1. Извещение о проведении закупки размещается Заказчиком в ЕИС в сроки, предусмотренные настоящим Положением.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14.2. 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14.3. В извещении о проведении закупки должны быть указаны следующие сведения: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 способ осуществления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 2) 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4) место поставки товара, выполнения работы, оказания услуги;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5) сведения о начальной (максимальной) цене договора (цена лота), либо формула </w:t>
      </w:r>
      <w:proofErr w:type="gramStart"/>
      <w:r>
        <w:t>цены</w:t>
      </w:r>
      <w:proofErr w:type="gramEnd"/>
      <w:r>
        <w:t xml:space="preserve">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6) адрес ЭП, на которой проводится закупка, в информационн</w:t>
      </w:r>
      <w:proofErr w:type="gramStart"/>
      <w:r>
        <w:t>о-</w:t>
      </w:r>
      <w:proofErr w:type="gramEnd"/>
      <w:r>
        <w:t xml:space="preserve"> телекоммуникационной сети «Интернет» (при осуществлении конкурентной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 порядок, дата начала, дата и время окончания срока подачи заявок на участие в закупке (этапах конкурентной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8) размер и порядок внесения и возврата денежных сре</w:t>
      </w:r>
      <w:proofErr w:type="gramStart"/>
      <w:r>
        <w:t>дств в к</w:t>
      </w:r>
      <w:proofErr w:type="gramEnd"/>
      <w:r>
        <w:t xml:space="preserve">ачестве обеспечения заявок на участие в закупке;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 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w:t>
      </w:r>
    </w:p>
    <w:p w:rsidR="00327181"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14.4. 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14.5. 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14.6. По истечении срока отмены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327181" w:rsidRDefault="00327181" w:rsidP="00327181">
      <w:pPr>
        <w:pStyle w:val="formattext"/>
        <w:shd w:val="clear" w:color="auto" w:fill="FFFFFF"/>
        <w:spacing w:before="0" w:beforeAutospacing="0" w:after="0" w:afterAutospacing="0" w:line="315" w:lineRule="atLeast"/>
        <w:jc w:val="both"/>
        <w:textAlignment w:val="baseline"/>
      </w:pPr>
    </w:p>
    <w:p w:rsidR="00327181"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15. Документация о закупке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15.1. </w:t>
      </w:r>
      <w:proofErr w:type="gramStart"/>
      <w:r>
        <w:t xml:space="preserve">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 </w:t>
      </w:r>
      <w:proofErr w:type="gramEnd"/>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15.2. Документация о закупке размещается в ЕИС вместе с извещением о проведении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15.3. Документация о закупке должна содержать: </w:t>
      </w:r>
    </w:p>
    <w:p w:rsidR="00327181" w:rsidRDefault="00327181" w:rsidP="00327181">
      <w:pPr>
        <w:pStyle w:val="formattext"/>
        <w:shd w:val="clear" w:color="auto" w:fill="FFFFFF"/>
        <w:spacing w:before="0" w:beforeAutospacing="0" w:after="0" w:afterAutospacing="0" w:line="315" w:lineRule="atLeast"/>
        <w:jc w:val="both"/>
        <w:textAlignment w:val="baseline"/>
      </w:pPr>
      <w:proofErr w:type="gramStart"/>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t xml:space="preserve"> поставляемого товара, выполняемой работы, оказываемой услуги потребностям Заказчика. </w:t>
      </w:r>
      <w:proofErr w:type="gramStart"/>
      <w: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2) требования к содержанию, форме, оформлению и составу заявки на участие в процедуре закупки;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327181" w:rsidRDefault="00327181" w:rsidP="00327181">
      <w:pPr>
        <w:pStyle w:val="formattext"/>
        <w:shd w:val="clear" w:color="auto" w:fill="FFFFFF"/>
        <w:spacing w:before="0" w:beforeAutospacing="0" w:after="0" w:afterAutospacing="0" w:line="315" w:lineRule="atLeast"/>
        <w:jc w:val="both"/>
        <w:textAlignment w:val="baseline"/>
      </w:pPr>
      <w:proofErr w:type="gramStart"/>
      <w: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5) место, условия и сроки (периоды) поставки товара, выполнения работ, оказания услуг;</w:t>
      </w:r>
      <w:proofErr w:type="gramEnd"/>
      <w:r>
        <w:t xml:space="preserve"> </w:t>
      </w:r>
      <w:r>
        <w:lastRenderedPageBreak/>
        <w:t xml:space="preserve">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7) обоснование начальной (максимальной) цены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8) форму, сроки и порядок оплаты товара, работ, услуг;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10)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 </w:t>
      </w:r>
    </w:p>
    <w:p w:rsidR="00327181" w:rsidRDefault="00327181" w:rsidP="00327181">
      <w:pPr>
        <w:pStyle w:val="formattext"/>
        <w:shd w:val="clear" w:color="auto" w:fill="FFFFFF"/>
        <w:spacing w:before="0" w:beforeAutospacing="0" w:after="0" w:afterAutospacing="0" w:line="315" w:lineRule="atLeast"/>
        <w:jc w:val="both"/>
        <w:textAlignment w:val="baseline"/>
      </w:pPr>
      <w:r>
        <w:t xml:space="preserve">11)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 </w:t>
      </w:r>
      <w:proofErr w:type="gramStart"/>
      <w:r>
        <w:t xml:space="preserve">12) требования к участникам закупки и привлекаемым ими субподрядчикам, соисполнителям и (или) изготовителям товара, являющего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13)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14) формы, порядок, дата начала, дата и время окончания срока предоставления участникам закупки разъяснений положений документации о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15) место и дата рассмотрения предложений участников закупки и подведения итогов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16) критерии оценки и сопоставления заявок на участие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 порядок оценки и сопоставления заявок на участие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18) размер обеспечения заявки на участие, срок и порядок внесения денежных сре</w:t>
      </w:r>
      <w:proofErr w:type="gramStart"/>
      <w:r>
        <w:t>дств в к</w:t>
      </w:r>
      <w:proofErr w:type="gramEnd"/>
      <w:r>
        <w:t xml:space="preserve">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 срок, в течение которого победитель или иной участник закупки, должен подписать проект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 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0F10AE" w:rsidRDefault="00327181" w:rsidP="00327181">
      <w:pPr>
        <w:pStyle w:val="formattext"/>
        <w:shd w:val="clear" w:color="auto" w:fill="FFFFFF"/>
        <w:spacing w:before="0" w:beforeAutospacing="0" w:after="0" w:afterAutospacing="0" w:line="315" w:lineRule="atLeast"/>
        <w:jc w:val="both"/>
        <w:textAlignment w:val="baseline"/>
      </w:pPr>
      <w:proofErr w:type="gramStart"/>
      <w: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21.17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t xml:space="preserve"> </w:t>
      </w:r>
      <w:proofErr w:type="gramStart"/>
      <w:r>
        <w:t>соответствии</w:t>
      </w:r>
      <w:proofErr w:type="gramEnd"/>
      <w:r>
        <w:t xml:space="preserve"> с подпунктом 23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0F10AE" w:rsidRDefault="00327181" w:rsidP="00327181">
      <w:pPr>
        <w:pStyle w:val="formattext"/>
        <w:shd w:val="clear" w:color="auto" w:fill="FFFFFF"/>
        <w:spacing w:before="0" w:beforeAutospacing="0" w:after="0" w:afterAutospacing="0" w:line="315" w:lineRule="atLeast"/>
        <w:jc w:val="both"/>
        <w:textAlignment w:val="baseline"/>
      </w:pPr>
      <w:proofErr w:type="gramStart"/>
      <w:r>
        <w:t xml:space="preserve">28) положение о заключении договора с участником закупки, который предложил 11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proofErr w:type="gramStart"/>
      <w:r>
        <w:t>29)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w:t>
      </w:r>
      <w:proofErr w:type="gramEnd"/>
      <w:r>
        <w:t xml:space="preserve">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30) описание предмета такой закупки в соответствии с частью 6.1 статьи 3 Закона № 223-ФЗ.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15.4. К извещению и документации о закупке должен быть приложен проект договора, который является их неотъемлемой частью.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15.5. Документация о закупке подлежит обязательному размещению в ЕИС одновременно с извещением о проведении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15.6. Сведения, содержащиеся в документации о закупке, должны соответствовать сведениям, указанным в извещении о проведении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15.7. </w:t>
      </w:r>
      <w:proofErr w:type="gramStart"/>
      <w:r>
        <w:t xml:space="preserve">При установлении требований, предусмотренных подпунктом 1 пункта 15.3 настоящего Положения, Заказчикам необходимо учитывать,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 </w:t>
      </w:r>
      <w:r>
        <w:sym w:font="Symbol" w:char="F02D"/>
      </w:r>
      <w:r>
        <w:t xml:space="preserve"> объединения в предмет закупки товаров, работ, услуг технологически и функционально не связанных между собой;</w:t>
      </w:r>
      <w:proofErr w:type="gramEnd"/>
      <w:r>
        <w:t xml:space="preserve"> </w:t>
      </w:r>
      <w:r>
        <w:sym w:font="Symbol" w:char="F02D"/>
      </w:r>
      <w:r>
        <w:t xml:space="preserve"> </w:t>
      </w:r>
      <w:proofErr w:type="gramStart"/>
      <w:r>
        <w:t xml:space="preserve">установления требований, непредусмотренных законодательством Российской Федерации и ограничивающих доступ к участию в закупке; </w:t>
      </w:r>
      <w:r>
        <w:sym w:font="Symbol" w:char="F02D"/>
      </w:r>
      <w:r>
        <w:t xml:space="preserve">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roofErr w:type="gramEnd"/>
      <w:r>
        <w:t xml:space="preserve"> </w:t>
      </w:r>
      <w:r>
        <w:sym w:font="Symbol" w:char="F02D"/>
      </w:r>
      <w:r>
        <w:t xml:space="preserve">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 223-ФЗ.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15.8. Заказчик вправе устанавливать в проекте договора: </w:t>
      </w:r>
      <w:r>
        <w:sym w:font="Symbol" w:char="F02D"/>
      </w:r>
      <w:r>
        <w:t xml:space="preserve">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 </w:t>
      </w:r>
      <w:r>
        <w:sym w:font="Symbol" w:char="F02D"/>
      </w:r>
      <w:r>
        <w:t xml:space="preserve"> порядок и сроки приемки товаров, работ, услуг по договору, в том числе порядок взаимодействия сторон по договору.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16. Особенности предоставления разъяснений документации о закупке при 12 осуществлении конкурентной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16.1. 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направляется оператором ЭП Заказчику.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16.2. В сроки, предусмотренные настоящим Положением, Заказчик размещает в ЕИС разъяснения положений документации о закупке с указанием предмета запроса, но без указания участника закупки, от которого поступил указанный запрос.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16.3. Разъяснения положений документации о закупке не должны изменять предмет закупки и существенные условия проекта договора.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17. Требования к участникам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17.1. При осуществлении закупки Заказчик устанавливает следующие единые требования к участникам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17.1.1.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17.1.2. </w:t>
      </w:r>
      <w:proofErr w:type="spellStart"/>
      <w:r>
        <w:t>Непроведение</w:t>
      </w:r>
      <w:proofErr w:type="spellEnd"/>
      <w:r>
        <w:t xml:space="preserve">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17.1.3.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17.1.4. </w:t>
      </w:r>
      <w:proofErr w:type="gramStart"/>
      <w: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17.1.5.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17.1.6.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17.2. Заказчик вправе устанавливать к участникам закупок дополнительные требования 13 к наличию: </w:t>
      </w:r>
    </w:p>
    <w:p w:rsidR="000F10AE" w:rsidRDefault="00327181" w:rsidP="00327181">
      <w:pPr>
        <w:pStyle w:val="formattext"/>
        <w:shd w:val="clear" w:color="auto" w:fill="FFFFFF"/>
        <w:spacing w:before="0" w:beforeAutospacing="0" w:after="0" w:afterAutospacing="0" w:line="315" w:lineRule="atLeast"/>
        <w:jc w:val="both"/>
        <w:textAlignment w:val="baseline"/>
      </w:pPr>
      <w:proofErr w:type="gramStart"/>
      <w:r>
        <w:t xml:space="preserve">1) опыта исполнения договоров на поставку товаров (выполнения работ, оказания услуг), аналогичных являющимися предметом закупки;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 финансовых ресурсов для исполнения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3) на праве собственности или ином законном основании оборудования и других материальных ресурсов для исполнения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4) необходимого количества работников определенного уровня квалификации для исполнения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17.3. В случае установления требований в соответствии с подпунктом 1 пункта 17.2 настоящего Положения в документации о закупке должны быть определены параметры, по которым будет определяться аналогичность товаров (работ, услуг).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17.4. В случае установления требований в соответствии с подпунктами 2 – 4 пункта 17.2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17.5.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18. Обеспечение заявки на участие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18.1.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18.2. </w:t>
      </w:r>
      <w:proofErr w:type="gramStart"/>
      <w:r>
        <w:t xml:space="preserve">Возврат участнику закупки обеспечения заявки на участие в закупке не производится в следующих случаях: – уклонения или отказа участника закупки от заключения договора; – </w:t>
      </w:r>
      <w:proofErr w:type="spellStart"/>
      <w:r>
        <w:t>непредоставления</w:t>
      </w:r>
      <w:proofErr w:type="spellEnd"/>
      <w: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18.3. Обеспечение заявки на участие в закупке предоставляться участником закупки путем внесения денежных средств на счет, указанный Заказчиком или оператором ЭП.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18.4. Внесение и возврат обеспечения заявки на участие в закупке осуществляется в порядке, установленном в документации о закупке или в порядке, предусмотренном регламентом ЭП.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18.5. </w:t>
      </w:r>
      <w:proofErr w:type="gramStart"/>
      <w:r>
        <w:t xml:space="preserve">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с даты наступления одного из следующих случаев: </w:t>
      </w:r>
      <w:r>
        <w:sym w:font="Symbol" w:char="F02D"/>
      </w:r>
      <w:r>
        <w:t xml:space="preserve"> принятия Заказчиком решения об отказе от проведения закупки – всем участникам, подавшим заявки на участие в закупке;</w:t>
      </w:r>
      <w:proofErr w:type="gramEnd"/>
      <w:r>
        <w:t xml:space="preserve"> </w:t>
      </w:r>
      <w:r>
        <w:sym w:font="Symbol" w:char="F02D"/>
      </w:r>
      <w:r>
        <w:t xml:space="preserve"> отзыва заявки на участие в закупке – участнику, подавшему данную заявку на участие в закупке; </w:t>
      </w:r>
      <w:r>
        <w:sym w:font="Symbol" w:char="F02D"/>
      </w:r>
      <w:r>
        <w:t xml:space="preserve"> завершения аукциона – всем участникам, подавшим заявки, но не принявшим участие в аукционе, за исключением случая, когда ни один из участников закупки н</w:t>
      </w:r>
      <w:r w:rsidR="000F10AE">
        <w:t xml:space="preserve">е сделал предложение о цене; </w:t>
      </w:r>
      <w:r>
        <w:sym w:font="Symbol" w:char="F02D"/>
      </w:r>
      <w:r>
        <w:t xml:space="preserve">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19. Обеспечение исполнения договора и гарантийных обязательств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закупке </w:t>
      </w:r>
      <w:proofErr w:type="gramStart"/>
      <w:r>
        <w:t>требование</w:t>
      </w:r>
      <w:proofErr w:type="gramEnd"/>
      <w:r>
        <w:t xml:space="preserve"> об обеспечении исполнения договора либо установить обеспечение исполнения отдельных этапов исполнения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19.2. 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19.3. Срок обеспечения исполнения договора не может быть меньше срока исполнения обязательств по указанному договору.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19.5. Заказчик в документации о закупке вправе также установить требование об обеспечении исполнения гарантийных обязательств, предусмотренных договором.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19.7. В случае установления требования о предоставлении обеспечения гарантийных обязательств документация о закупке должна содержать указание на: </w:t>
      </w:r>
      <w:r>
        <w:sym w:font="Symbol" w:char="F02D"/>
      </w:r>
      <w:r>
        <w:t xml:space="preserve"> размер обеспечения гарантийных обязательств; </w:t>
      </w:r>
      <w:r>
        <w:sym w:font="Symbol" w:char="F02D"/>
      </w:r>
      <w:r>
        <w:t xml:space="preserve"> минимальный срок гарантийных обязательств. 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t>непредоставление</w:t>
      </w:r>
      <w:proofErr w:type="spellEnd"/>
      <w:r>
        <w:t xml:space="preserve"> (несвоевременное предоставление) такого обеспечения.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19.8. Сроки и порядок внесения и возврата обеспечения исполнения договора устанавливаются в проекте договора, документации о закупке.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20. Порядок подачи заявок на участие в конкурентной процедуре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20.2. Участник закупки вправе подать заявку </w:t>
      </w:r>
      <w:proofErr w:type="gramStart"/>
      <w:r>
        <w:t>на участие в закупке в любое время с момента размещения извещения о ее проведении</w:t>
      </w:r>
      <w:proofErr w:type="gramEnd"/>
      <w:r>
        <w:t xml:space="preserve"> до предусмотренных документацией о 15 закупке даты и времени окончания срока подачи заявок.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20.3. Заявка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 </w:t>
      </w:r>
      <w:proofErr w:type="gramStart"/>
      <w:r>
        <w:t xml:space="preserve">Заявка на участие в закупке посредством запроса котировок (не электронная форма закупки) подается участником закупки в письменной форме в запечатанном в конверте.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20.4. Участник закупки вправе подать только одну заявку на участие в закупке в отношении каждого предмета закупки (лота).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20.5. Участник закупки, подавший заявку на участие в закупке, вправе изменить или отозвать свою заявку до истечения срока подачи заявок.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20.6. Заявка на участие в закупке должна содержать следующие документы и информацию: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20.6.1. Указание наименования, фирменного наименования (при наличии), места 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w:t>
      </w:r>
      <w:proofErr w:type="gramStart"/>
      <w:r>
        <w:t>государства аналога идентификационного номера налогоплательщика участника</w:t>
      </w:r>
      <w:proofErr w:type="gramEnd"/>
      <w:r>
        <w:t xml:space="preserve"> закупки (для иностранного лица).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20.6.2. Документы, подтверждающие соответствие участника закупки требованиям, предусмотренным пунктами 17.1.1, 17.1.4 и 17.3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пунктами 17.1.2, 17.1.3, 17.1.5, 17.1.6 и 17.5 настоящего Положения.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t>20.6.3.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20.6.4. Копии учредительных документов участника процедуры закупки (для юридических лиц).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20.6.5. </w:t>
      </w:r>
      <w:proofErr w:type="gramStart"/>
      <w: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t xml:space="preserve"> В случае</w:t>
      </w:r>
      <w:proofErr w:type="gramStart"/>
      <w:r>
        <w:t>,</w:t>
      </w:r>
      <w:proofErr w:type="gramEnd"/>
      <w: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20.6.6. </w:t>
      </w:r>
      <w:proofErr w:type="gramStart"/>
      <w: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16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20.6.7. </w:t>
      </w:r>
      <w:proofErr w:type="gramStart"/>
      <w: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w:t>
      </w:r>
      <w:r>
        <w:lastRenderedPageBreak/>
        <w:t>поставка товара.</w:t>
      </w:r>
      <w:proofErr w:type="gramEnd"/>
      <w:r>
        <w:t xml:space="preserve"> </w:t>
      </w:r>
      <w:proofErr w:type="gramStart"/>
      <w:r>
        <w:t xml:space="preserve">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 услуг.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20.6.8. </w:t>
      </w:r>
      <w:proofErr w:type="gramStart"/>
      <w:r>
        <w:t xml:space="preserve">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20.7. Требование от участника закупки иных, за исключением предусмотренных настоящим Положением документов и сведений, не допускается.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21. Порядок рассмотрения и оценки заявок на участие в закупке, определения результатов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21.1. Закупочная комиссия рассматривает заявки на участие в закупке в сроки, установленные настоящим Положением.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21.2. Закупочная комиссия проверяет заявки на участие в закупке на соответствие требованиям, установленным документацией о закупке и настоящим Положением.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21.3. По результатам рассмотрения заявок на участие в закупке закупочная комиссия принимает решение о допуске участника закупки к участию в закупке или </w:t>
      </w:r>
      <w:proofErr w:type="gramStart"/>
      <w:r>
        <w:t>об отказе в допуске к участию в закупке в порядке</w:t>
      </w:r>
      <w:proofErr w:type="gramEnd"/>
      <w:r>
        <w:t xml:space="preserve"> и по основаниям, которые предусмотрены пунктом 21.4 настоящего Положения.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21.4. Участник закупки не допускается к участию в ней в следующих случаях: </w:t>
      </w:r>
      <w:r>
        <w:sym w:font="Symbol" w:char="F02D"/>
      </w:r>
      <w:r>
        <w:t xml:space="preserve"> непредставления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 сведений; </w:t>
      </w:r>
      <w:r>
        <w:sym w:font="Symbol" w:char="F02D"/>
      </w:r>
      <w:r>
        <w:t xml:space="preserve"> несоответствия участника закупки требованиям, установленным документацией о закупке; </w:t>
      </w:r>
      <w:r>
        <w:sym w:font="Symbol" w:char="F02D"/>
      </w:r>
      <w:r>
        <w:t xml:space="preserve"> </w:t>
      </w:r>
      <w:proofErr w:type="gramStart"/>
      <w:r>
        <w:t>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документации о закупке. 21.5.</w:t>
      </w:r>
      <w:proofErr w:type="gramEnd"/>
      <w:r>
        <w:t xml:space="preserve"> 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w:t>
      </w:r>
      <w:r w:rsidR="000F10AE">
        <w:t xml:space="preserve">твии с настоящим Положением.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21.6. Заказчик, с учетом требований настоящего Положения, может устанавливать следующие критерии оценки заявок на участие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 цена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 расходы на эксплуатацию и ремонт товаров, использование результатов работ; </w:t>
      </w:r>
    </w:p>
    <w:p w:rsidR="000F10AE" w:rsidRDefault="00327181" w:rsidP="00327181">
      <w:pPr>
        <w:pStyle w:val="formattext"/>
        <w:shd w:val="clear" w:color="auto" w:fill="FFFFFF"/>
        <w:spacing w:before="0" w:beforeAutospacing="0" w:after="0" w:afterAutospacing="0" w:line="315" w:lineRule="atLeast"/>
        <w:jc w:val="both"/>
        <w:textAlignment w:val="baseline"/>
      </w:pPr>
      <w:proofErr w:type="gramStart"/>
      <w:r>
        <w:lastRenderedPageBreak/>
        <w:t xml:space="preserve">3) качественные, функциональные и экологические характеристики товаров, работ, услуг; 4) квалификация участников закупки, в том числе: </w:t>
      </w:r>
      <w:r>
        <w:sym w:font="Symbol" w:char="F02D"/>
      </w:r>
      <w:r>
        <w:t xml:space="preserve"> наличие опыта исполнения договоров на поставку товаров (выполнения работ, оказания услуг), аналогичных являющимися предметом закупки; </w:t>
      </w:r>
      <w:r>
        <w:sym w:font="Symbol" w:char="F02D"/>
      </w:r>
      <w:r>
        <w:t xml:space="preserve"> наличие финансовых ресурсов для исполнения договора; </w:t>
      </w:r>
      <w:r>
        <w:sym w:font="Symbol" w:char="F02D"/>
      </w:r>
      <w:r>
        <w:t xml:space="preserve"> наличие на праве собственности или ином законном основании оборудования и других материальных ресурсов для исполнения договора;</w:t>
      </w:r>
      <w:proofErr w:type="gramEnd"/>
      <w:r>
        <w:t xml:space="preserve"> </w:t>
      </w:r>
      <w:r>
        <w:sym w:font="Symbol" w:char="F02D"/>
      </w:r>
      <w:r>
        <w:t xml:space="preserve"> наличие в штате </w:t>
      </w:r>
      <w:proofErr w:type="gramStart"/>
      <w:r>
        <w:t>участника закупки необходимого количества работников определенного уровня квалификации</w:t>
      </w:r>
      <w:proofErr w:type="gramEnd"/>
      <w:r>
        <w:t xml:space="preserve">;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5) деловая репутация участника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6) срок поставки товара (выполнение работ, оказание услуг).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21.7. </w:t>
      </w:r>
      <w:proofErr w:type="gramStart"/>
      <w:r>
        <w:t xml:space="preserve">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21.8. 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 процентов. </w:t>
      </w:r>
    </w:p>
    <w:p w:rsidR="000F10AE" w:rsidRDefault="00327181" w:rsidP="00327181">
      <w:pPr>
        <w:pStyle w:val="formattext"/>
        <w:shd w:val="clear" w:color="auto" w:fill="FFFFFF"/>
        <w:spacing w:before="0" w:beforeAutospacing="0" w:after="0" w:afterAutospacing="0" w:line="315" w:lineRule="atLeast"/>
        <w:jc w:val="both"/>
        <w:textAlignment w:val="baseline"/>
      </w:pPr>
      <w:r>
        <w:t>21.9. Критерии оценки заявок на участие в закупке должны быть объективны, т.е.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администрируемый, объективный характер (например, формулы, прямая пропорция). 21.10.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t>,</w:t>
      </w:r>
      <w:proofErr w:type="gramEnd"/>
      <w: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 </w:t>
      </w:r>
      <w:proofErr w:type="gramStart"/>
      <w:r>
        <w:t>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w:t>
      </w:r>
      <w:proofErr w:type="gramEnd"/>
      <w:r>
        <w:t xml:space="preserve">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Start"/>
      <w:r>
        <w:t>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w:t>
      </w:r>
      <w:r w:rsidR="000F10AE">
        <w:t xml:space="preserve">ностранными лицами, договор с </w:t>
      </w:r>
      <w:r>
        <w:t xml:space="preserve"> таким победителем заключается по цене, сниженной на 15 процентов от предложенной им цены договора. </w:t>
      </w:r>
      <w:proofErr w:type="gramEnd"/>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21.11. Победителем закупки признается участник закупки, заявке которого присвоен первый номер.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21.12. В случае</w:t>
      </w:r>
      <w:proofErr w:type="gramStart"/>
      <w:r>
        <w:t>,</w:t>
      </w:r>
      <w:proofErr w:type="gramEnd"/>
      <w:r>
        <w:t xml:space="preserve">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 21.13. В случае</w:t>
      </w:r>
      <w:proofErr w:type="gramStart"/>
      <w:r>
        <w:t>,</w:t>
      </w:r>
      <w:proofErr w:type="gramEnd"/>
      <w: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21.14. Закупка признается несостоявшейся в следующих случаях: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1) если по окончании срока подачи заявок на участие в закупке не подано ни одной заявки;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 если по окончании срока подачи заявок на участие в закупке подана одна заявка;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3) если по результатам рассмотрения заявок на участие в закупке закупочной комиссией принято решение об отказе в допуске к участию в закупке всем участникам закупки, подавшим заявки;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4) если по результатам рассмотрения заявок на участие в закупке закупочной комиссией принято решение о допуске к участию в закупке одного участника; </w:t>
      </w:r>
    </w:p>
    <w:p w:rsidR="000F10AE" w:rsidRDefault="00327181" w:rsidP="00327181">
      <w:pPr>
        <w:pStyle w:val="formattext"/>
        <w:shd w:val="clear" w:color="auto" w:fill="FFFFFF"/>
        <w:spacing w:before="0" w:beforeAutospacing="0" w:after="0" w:afterAutospacing="0" w:line="315" w:lineRule="atLeast"/>
        <w:jc w:val="both"/>
        <w:textAlignment w:val="baseline"/>
      </w:pPr>
      <w:r>
        <w:t>5) если при проведен</w:t>
      </w:r>
      <w:proofErr w:type="gramStart"/>
      <w:r>
        <w:t>ии ау</w:t>
      </w:r>
      <w:proofErr w:type="gramEnd"/>
      <w:r>
        <w:t xml:space="preserve">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w:t>
      </w:r>
    </w:p>
    <w:p w:rsidR="000F10AE" w:rsidRDefault="00327181" w:rsidP="00327181">
      <w:pPr>
        <w:pStyle w:val="formattext"/>
        <w:shd w:val="clear" w:color="auto" w:fill="FFFFFF"/>
        <w:spacing w:before="0" w:beforeAutospacing="0" w:after="0" w:afterAutospacing="0" w:line="315" w:lineRule="atLeast"/>
        <w:jc w:val="both"/>
        <w:textAlignment w:val="baseline"/>
      </w:pPr>
      <w:r>
        <w:t>6) если при проведен</w:t>
      </w:r>
      <w:proofErr w:type="gramStart"/>
      <w:r>
        <w:t>ии ау</w:t>
      </w:r>
      <w:proofErr w:type="gramEnd"/>
      <w:r>
        <w:t xml:space="preserve">кциона по окончании срока подачи заявок на участие в аукционе подано несколько заявок на участие, но участие в аукционе принял один участник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21.15. </w:t>
      </w:r>
      <w:proofErr w:type="gramStart"/>
      <w: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17 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w:t>
      </w:r>
      <w:proofErr w:type="gramEnd"/>
      <w:r>
        <w:t xml:space="preserve"> (работах, услугах) </w:t>
      </w:r>
      <w:proofErr w:type="gramStart"/>
      <w:r>
        <w:t>недостоверна</w:t>
      </w:r>
      <w:proofErr w:type="gramEnd"/>
      <w:r>
        <w:t xml:space="preserve"> и/или не соответствует требованиям документации о закупке.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21.17. </w:t>
      </w:r>
      <w:proofErr w:type="gramStart"/>
      <w: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t>», не пред</w:t>
      </w:r>
      <w:r w:rsidR="000F10AE">
        <w:t xml:space="preserve">оставляется в случаях, если: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а) закупка признана </w:t>
      </w:r>
      <w:proofErr w:type="gramStart"/>
      <w:r>
        <w:t>несостоявшейся</w:t>
      </w:r>
      <w:proofErr w:type="gramEnd"/>
      <w:r>
        <w:t xml:space="preserve"> и договор заключается с единственным участником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roofErr w:type="gramStart"/>
      <w: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0F10AE" w:rsidRDefault="00327181" w:rsidP="00327181">
      <w:pPr>
        <w:pStyle w:val="formattext"/>
        <w:shd w:val="clear" w:color="auto" w:fill="FFFFFF"/>
        <w:spacing w:before="0" w:beforeAutospacing="0" w:after="0" w:afterAutospacing="0" w:line="315" w:lineRule="atLeast"/>
        <w:jc w:val="both"/>
        <w:textAlignment w:val="baseline"/>
      </w:pPr>
      <w:proofErr w:type="gramStart"/>
      <w: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t xml:space="preserve">,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22. Порядок проведения конкурса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 проведении закупки в соответствии с разделом 14 настоящего Положения.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22.2. Заказчик вправе принять решение о внесении изменений в извещение и документацию о проведении конкурса не </w:t>
      </w:r>
      <w:proofErr w:type="gramStart"/>
      <w:r>
        <w:t>позднее</w:t>
      </w:r>
      <w:proofErr w:type="gramEnd"/>
      <w:r>
        <w:t xml:space="preserve"> чем за 3 (три) дня до даты окончания срока 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(трёх) дней со дня принятия решения о внесении указанных изменений, предоставления указанных разъяснений.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22.3. При проведении конкурса участник закупки вправе направить Заказчику запрос о даче разъяснении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w:t>
      </w:r>
      <w:proofErr w:type="gramStart"/>
      <w:r>
        <w:t>позднее</w:t>
      </w:r>
      <w:proofErr w:type="gramEnd"/>
      <w:r>
        <w:t xml:space="preserve"> чем за 3 (три) рабочих дня до даты окончания срока подачи заявок на участие в </w:t>
      </w:r>
      <w:proofErr w:type="gramStart"/>
      <w:r>
        <w:t>конкурсе</w:t>
      </w:r>
      <w:proofErr w:type="gramEnd"/>
      <w:r>
        <w:t xml:space="preserve">.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22.4. 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о проведении конку</w:t>
      </w:r>
      <w:r w:rsidR="000F10AE">
        <w:t xml:space="preserve">рса в качестве даты и времени </w:t>
      </w:r>
      <w:r>
        <w:t xml:space="preserve"> окончания срока подачи заявок на участие в конкурсе.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22.5. Срок рассмотрения и оценки заявок на участие в конкурсе закупочной комиссией не может превышать 20 (двадцать) рабочих дней </w:t>
      </w:r>
      <w:proofErr w:type="gramStart"/>
      <w:r>
        <w:t>с даты окончания</w:t>
      </w:r>
      <w:proofErr w:type="gramEnd"/>
      <w:r>
        <w:t xml:space="preserve"> срока подачи заявок на участие в конкурсе.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22.6. На основании результатов рассмотрения и оценки заявок на участие в конкурсе в соответствии с разделом 21 настоящего Положения закупочной комиссией составляется протокол результатов конкурса, который подписывается всеми присутствующими членами закупочной комиссии.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22.7. Протокол результатов конкурса должен содержать: </w:t>
      </w:r>
      <w:r>
        <w:sym w:font="Symbol" w:char="F02D"/>
      </w:r>
      <w:r>
        <w:t xml:space="preserve"> дату подписания протокола; </w:t>
      </w:r>
      <w:r>
        <w:sym w:font="Symbol" w:char="F02D"/>
      </w:r>
      <w:r>
        <w:t xml:space="preserve"> место, дату, время проведения рассмотрения и оценки заявок участников закупки; </w:t>
      </w:r>
      <w:r>
        <w:sym w:font="Symbol" w:char="F02D"/>
      </w:r>
      <w:r>
        <w:t xml:space="preserve"> сведения о Заказчике; </w:t>
      </w:r>
      <w:r>
        <w:sym w:font="Symbol" w:char="F02D"/>
      </w:r>
      <w:r>
        <w:t xml:space="preserve"> сведения о предмете и начальной (максимальной) цене договора (лота); </w:t>
      </w:r>
      <w:r>
        <w:sym w:font="Symbol" w:char="F02D"/>
      </w:r>
      <w:r>
        <w:t xml:space="preserve">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 </w:t>
      </w:r>
      <w:r>
        <w:sym w:font="Symbol" w:char="F02D"/>
      </w:r>
      <w:r>
        <w:t xml:space="preserve"> количество поданных на участие в закупке заявок, а также дата и время регистрации каждой такой заявки; </w:t>
      </w:r>
      <w:r>
        <w:sym w:font="Symbol" w:char="F02D"/>
      </w:r>
      <w:r>
        <w:t xml:space="preserve"> </w:t>
      </w:r>
      <w:proofErr w:type="gramStart"/>
      <w:r>
        <w:t xml:space="preserve">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документации о проведении конкурса, которым заявка не соответствует; </w:t>
      </w:r>
      <w:r>
        <w:sym w:font="Symbol" w:char="F02D"/>
      </w:r>
      <w:r>
        <w:t xml:space="preserve"> порядок оценки заявок на участие в закупке, в случае, если оценка заявок производилась;</w:t>
      </w:r>
      <w:proofErr w:type="gramEnd"/>
      <w:r>
        <w:t xml:space="preserve"> </w:t>
      </w:r>
      <w:r>
        <w:sym w:font="Symbol" w:char="F02D"/>
      </w:r>
      <w:r>
        <w:t xml:space="preserve"> </w:t>
      </w:r>
      <w:proofErr w:type="gramStart"/>
      <w:r>
        <w:t xml:space="preserve">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 </w:t>
      </w:r>
      <w:r>
        <w:sym w:font="Symbol" w:char="F02D"/>
      </w:r>
      <w:r>
        <w:t xml:space="preserve"> 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 производилась;</w:t>
      </w:r>
      <w:proofErr w:type="gramEnd"/>
      <w:r>
        <w:t xml:space="preserve"> </w:t>
      </w:r>
      <w:r>
        <w:sym w:font="Symbol" w:char="F02D"/>
      </w:r>
      <w:r>
        <w:t xml:space="preserve"> наименование (для юридического лица) или фамилия, имя, отчество (при наличии) (для физического лица) участника закупки, признанного победителем конкурса; </w:t>
      </w:r>
      <w:r>
        <w:sym w:font="Symbol" w:char="F02D"/>
      </w:r>
      <w:r>
        <w:t xml:space="preserve"> предложение победителя конкурса о цене договора; </w:t>
      </w:r>
      <w:r>
        <w:sym w:font="Symbol" w:char="F02D"/>
      </w:r>
      <w:r>
        <w:t xml:space="preserve"> информацию о признании конкурса несостоявшимся в случаях, предусмотренных настоящим Положением с указанием причин.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22.8. Протокол результатов конкурса размещается Заказчиком в ЕИС не позднее чем через 3 (три) дня со дня подписания такого протокола.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23. Особенности проведения двухэтапного конкурса </w:t>
      </w:r>
    </w:p>
    <w:p w:rsidR="000F10AE" w:rsidRDefault="00327181" w:rsidP="00327181">
      <w:pPr>
        <w:pStyle w:val="formattext"/>
        <w:shd w:val="clear" w:color="auto" w:fill="FFFFFF"/>
        <w:spacing w:before="0" w:beforeAutospacing="0" w:after="0" w:afterAutospacing="0" w:line="315" w:lineRule="atLeast"/>
        <w:jc w:val="both"/>
        <w:textAlignment w:val="baseline"/>
      </w:pPr>
      <w:r>
        <w:t>23.1. Заказчик вправе провести двухэтапный конку</w:t>
      </w:r>
      <w:proofErr w:type="gramStart"/>
      <w:r>
        <w:t>рс в сл</w:t>
      </w:r>
      <w:proofErr w:type="gramEnd"/>
      <w:r>
        <w:t xml:space="preserve">учаях, если для уточнения характеристик предмета закупки необходимо провести его обсуждение с участниками закупки.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t>23.3. При проведении двухэтапного конкурса на первом его этапе участники закупки подают первоначальные заявки на участие в дв</w:t>
      </w:r>
      <w:r w:rsidR="000F10AE">
        <w:t xml:space="preserve">ухэтапном конкурсе в порядке, </w:t>
      </w:r>
      <w:r>
        <w:t xml:space="preserve"> предусмотренном пунктами 20.1 – 20.5 настоящего Положения. Первоначальные заявки </w:t>
      </w:r>
      <w:r>
        <w:lastRenderedPageBreak/>
        <w:t xml:space="preserve">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23.4. При проведении двухэтапного конкурса в извещении о закупке, наряду с информацией, предусмотренной в разделе 14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14.3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23.6. 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 закупки. 23.7. Закупочная комиссия обязана обеспечить всем участникам закупки возможность для участия в обсуждениях. На обсуждении предложения каждого участника закупки вправе присутствовать все участники.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23.8. Срок проведения первого этапа не может превышать 20 (двадцать) дней со дня вскрытия конвертов с первоначальными заявками на участие в таком конкурсе.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 протокола.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подавшего первоначальную заявку на участие в двухэтапном конкурсе.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23.12.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направления указанных приглашений.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23.13.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lastRenderedPageBreak/>
        <w:t xml:space="preserve">23.14. Участник закупки, подавший первоначальную заявку на участие в двухэтапном конкурсе, вправе не принимать участие во втором этапе. </w:t>
      </w:r>
    </w:p>
    <w:p w:rsidR="000F10AE" w:rsidRDefault="00327181" w:rsidP="00327181">
      <w:pPr>
        <w:pStyle w:val="formattext"/>
        <w:shd w:val="clear" w:color="auto" w:fill="FFFFFF"/>
        <w:spacing w:before="0" w:beforeAutospacing="0" w:after="0" w:afterAutospacing="0" w:line="315" w:lineRule="atLeast"/>
        <w:jc w:val="both"/>
        <w:textAlignment w:val="baseline"/>
      </w:pPr>
      <w:r>
        <w:t>23.15. Окончательные заявки на участие подают</w:t>
      </w:r>
      <w:r w:rsidR="000F10AE">
        <w:t>ся только участниками первого</w:t>
      </w:r>
      <w:r>
        <w:t xml:space="preserve"> этапа конкурса, рассматриваются и оцениваются закупочной комиссией в порядке, предусмотренном разделом 22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 </w:t>
      </w:r>
    </w:p>
    <w:p w:rsidR="000F10AE" w:rsidRDefault="000F10AE" w:rsidP="00327181">
      <w:pPr>
        <w:pStyle w:val="formattext"/>
        <w:shd w:val="clear" w:color="auto" w:fill="FFFFFF"/>
        <w:spacing w:before="0" w:beforeAutospacing="0" w:after="0" w:afterAutospacing="0" w:line="315" w:lineRule="atLeast"/>
        <w:jc w:val="both"/>
        <w:textAlignment w:val="baseline"/>
      </w:pPr>
    </w:p>
    <w:p w:rsidR="000F10AE" w:rsidRPr="00C508B3" w:rsidRDefault="00327181"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24. Порядок проведения аукциона </w:t>
      </w:r>
    </w:p>
    <w:p w:rsidR="000F10AE" w:rsidRDefault="00327181" w:rsidP="00327181">
      <w:pPr>
        <w:pStyle w:val="formattext"/>
        <w:shd w:val="clear" w:color="auto" w:fill="FFFFFF"/>
        <w:spacing w:before="0" w:beforeAutospacing="0" w:after="0" w:afterAutospacing="0" w:line="315" w:lineRule="atLeast"/>
        <w:jc w:val="both"/>
        <w:textAlignment w:val="baseline"/>
      </w:pPr>
      <w:r>
        <w:t>24.1. Извещение и документация о проведен</w:t>
      </w:r>
      <w:proofErr w:type="gramStart"/>
      <w:r>
        <w:t>ии ау</w:t>
      </w:r>
      <w:proofErr w:type="gramEnd"/>
      <w:r>
        <w:t xml:space="preserve">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соответствии с разделом 14 настоящего Положения. </w:t>
      </w:r>
    </w:p>
    <w:p w:rsidR="000F10AE" w:rsidRDefault="00327181" w:rsidP="00327181">
      <w:pPr>
        <w:pStyle w:val="formattext"/>
        <w:shd w:val="clear" w:color="auto" w:fill="FFFFFF"/>
        <w:spacing w:before="0" w:beforeAutospacing="0" w:after="0" w:afterAutospacing="0" w:line="315" w:lineRule="atLeast"/>
        <w:jc w:val="both"/>
        <w:textAlignment w:val="baseline"/>
      </w:pPr>
      <w:r>
        <w:t>24.2. В извещении о проведен</w:t>
      </w:r>
      <w:proofErr w:type="gramStart"/>
      <w:r>
        <w:t>ии ау</w:t>
      </w:r>
      <w:proofErr w:type="gramEnd"/>
      <w:r>
        <w:t xml:space="preserve">кциона, наряду с информацией, предусмотренной разделом 14 настоящего Положения, должны быть указаны дата и время проведения аукциона. 24.3. Заказчик вправе принять решение о внесении изменений в извещение и документацию о проведении аукциона не </w:t>
      </w:r>
      <w:proofErr w:type="gramStart"/>
      <w:r>
        <w:t>позднее</w:t>
      </w:r>
      <w:proofErr w:type="gramEnd"/>
      <w:r>
        <w:t xml:space="preserve"> чем за 3 (три) дня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w:t>
      </w:r>
      <w:proofErr w:type="gramStart"/>
      <w:r>
        <w:t>ии ау</w:t>
      </w:r>
      <w:proofErr w:type="gramEnd"/>
      <w:r>
        <w:t>кциона 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w:t>
      </w:r>
      <w:proofErr w:type="gramStart"/>
      <w:r>
        <w:t>ии ау</w:t>
      </w:r>
      <w:proofErr w:type="gramEnd"/>
      <w:r>
        <w:t xml:space="preserve">кциона размещаются Заказчиком в ЕИС не позднее чем в течение 3 (трёх) дней со дня принятия решения о внесении </w:t>
      </w:r>
      <w:proofErr w:type="spellStart"/>
      <w:r>
        <w:t>указнных</w:t>
      </w:r>
      <w:proofErr w:type="spellEnd"/>
      <w:r>
        <w:t xml:space="preserve"> изменений, предоставления указанных разъяснений. </w:t>
      </w:r>
    </w:p>
    <w:p w:rsidR="000F10AE" w:rsidRDefault="00327181" w:rsidP="00327181">
      <w:pPr>
        <w:pStyle w:val="formattext"/>
        <w:shd w:val="clear" w:color="auto" w:fill="FFFFFF"/>
        <w:spacing w:before="0" w:beforeAutospacing="0" w:after="0" w:afterAutospacing="0" w:line="315" w:lineRule="atLeast"/>
        <w:jc w:val="both"/>
        <w:textAlignment w:val="baseline"/>
      </w:pPr>
      <w:r>
        <w:t>24.4. При проведен</w:t>
      </w:r>
      <w:proofErr w:type="gramStart"/>
      <w:r>
        <w:t>ии ау</w:t>
      </w:r>
      <w:proofErr w:type="gramEnd"/>
      <w:r>
        <w:t xml:space="preserve">кциона участник закупки вправе направить Заказчику запрос о даче разъяснении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t>позднее</w:t>
      </w:r>
      <w:proofErr w:type="gramEnd"/>
      <w:r>
        <w:t xml:space="preserve"> чем за 3 (три) рабочих дня до даты окончания срока подачи заявок на участие в </w:t>
      </w:r>
      <w:proofErr w:type="gramStart"/>
      <w:r>
        <w:t>аукционе</w:t>
      </w:r>
      <w:proofErr w:type="gramEnd"/>
      <w:r>
        <w:t xml:space="preserve">. </w:t>
      </w:r>
    </w:p>
    <w:p w:rsidR="000F10AE" w:rsidRDefault="00327181" w:rsidP="00327181">
      <w:pPr>
        <w:pStyle w:val="formattext"/>
        <w:shd w:val="clear" w:color="auto" w:fill="FFFFFF"/>
        <w:spacing w:before="0" w:beforeAutospacing="0" w:after="0" w:afterAutospacing="0" w:line="315" w:lineRule="atLeast"/>
        <w:jc w:val="both"/>
        <w:textAlignment w:val="baseline"/>
      </w:pPr>
      <w:r>
        <w:t>24.5. При проведен</w:t>
      </w:r>
      <w:proofErr w:type="gramStart"/>
      <w:r>
        <w:t>ии ау</w:t>
      </w:r>
      <w:proofErr w:type="gramEnd"/>
      <w:r>
        <w:t xml:space="preserve">кциона используется единственный критерий оценки заявок на участие в закупке – цена договора.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24.6. Аукцион проводится путем снижения начальной (максимальной) цены договора по правилам и в порядке, установленным оператором ЭП для проведения аукционов в электронной форме. </w:t>
      </w:r>
    </w:p>
    <w:p w:rsidR="000F10AE" w:rsidRDefault="00327181" w:rsidP="00327181">
      <w:pPr>
        <w:pStyle w:val="formattext"/>
        <w:shd w:val="clear" w:color="auto" w:fill="FFFFFF"/>
        <w:spacing w:before="0" w:beforeAutospacing="0" w:after="0" w:afterAutospacing="0" w:line="315" w:lineRule="atLeast"/>
        <w:jc w:val="both"/>
        <w:textAlignment w:val="baseline"/>
      </w:pPr>
      <w:r>
        <w:t xml:space="preserve">24.7. 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 Заказчиком. </w:t>
      </w:r>
    </w:p>
    <w:p w:rsidR="000F10AE" w:rsidRDefault="00327181" w:rsidP="00327181">
      <w:pPr>
        <w:pStyle w:val="formattext"/>
        <w:shd w:val="clear" w:color="auto" w:fill="FFFFFF"/>
        <w:spacing w:before="0" w:beforeAutospacing="0" w:after="0" w:afterAutospacing="0" w:line="315" w:lineRule="atLeast"/>
        <w:jc w:val="both"/>
        <w:textAlignment w:val="baseline"/>
      </w:pPr>
      <w:r>
        <w:t>24.8.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t>ии ау</w:t>
      </w:r>
      <w:proofErr w:type="gramEnd"/>
      <w:r>
        <w:t>кциона и настоящим Положением. В случае</w:t>
      </w:r>
      <w:proofErr w:type="gramStart"/>
      <w:r>
        <w:t>,</w:t>
      </w:r>
      <w:proofErr w:type="gramEnd"/>
      <w:r>
        <w:t xml:space="preserve"> если Заказчиком установлено требование об обеспечении заявок на участие в аукционе, лицо считается допущенным к участию в </w:t>
      </w:r>
      <w:r>
        <w:lastRenderedPageBreak/>
        <w:t xml:space="preserve">аукционе после поступления денежных средств, внесенных данным лицом в качестве обеспечения заявок, на счет, указанный Заказчиком или оператором ЭП. </w:t>
      </w:r>
    </w:p>
    <w:p w:rsidR="00903CA4" w:rsidRDefault="00327181" w:rsidP="00327181">
      <w:pPr>
        <w:pStyle w:val="formattext"/>
        <w:shd w:val="clear" w:color="auto" w:fill="FFFFFF"/>
        <w:spacing w:before="0" w:beforeAutospacing="0" w:after="0" w:afterAutospacing="0" w:line="315" w:lineRule="atLeast"/>
        <w:jc w:val="both"/>
        <w:textAlignment w:val="baseline"/>
      </w:pPr>
      <w:r>
        <w:t xml:space="preserve">24.9. </w:t>
      </w:r>
      <w:proofErr w:type="gramStart"/>
      <w:r>
        <w:t>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w:t>
      </w:r>
      <w:r w:rsidR="000F10AE">
        <w:t xml:space="preserve"> ранжированные от лучшего к худшему с указанием времени поступления данных предложений.</w:t>
      </w:r>
      <w:proofErr w:type="gramEnd"/>
      <w:r w:rsidR="000F10AE">
        <w:t xml:space="preserve"> Наименьшему предложению о цене договора присваивается первый номер. В случае</w:t>
      </w:r>
      <w:proofErr w:type="gramStart"/>
      <w:r w:rsidR="000F10AE">
        <w:t>,</w:t>
      </w:r>
      <w:proofErr w:type="gramEnd"/>
      <w:r w:rsidR="000F10AE">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24.10. Журнал подачи предложений о цене направляется оператором ЭП Заказчику не позднее чем через один час после завершения аукциона.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24.11.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 </w:t>
      </w:r>
    </w:p>
    <w:p w:rsidR="00903CA4" w:rsidRDefault="000F10AE" w:rsidP="00327181">
      <w:pPr>
        <w:pStyle w:val="formattext"/>
        <w:shd w:val="clear" w:color="auto" w:fill="FFFFFF"/>
        <w:spacing w:before="0" w:beforeAutospacing="0" w:after="0" w:afterAutospacing="0" w:line="315" w:lineRule="atLeast"/>
        <w:jc w:val="both"/>
        <w:textAlignment w:val="baseline"/>
      </w:pPr>
      <w:r>
        <w:t>24.12. В случае</w:t>
      </w:r>
      <w:proofErr w:type="gramStart"/>
      <w:r>
        <w:t>,</w:t>
      </w:r>
      <w:proofErr w:type="gramEnd"/>
      <w:r>
        <w:t xml:space="preserve">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t>аукционе</w:t>
      </w:r>
      <w:proofErr w:type="gramEnd"/>
      <w:r>
        <w:t xml:space="preserve">. </w:t>
      </w:r>
    </w:p>
    <w:p w:rsidR="00903CA4" w:rsidRDefault="000F10AE" w:rsidP="00327181">
      <w:pPr>
        <w:pStyle w:val="formattext"/>
        <w:shd w:val="clear" w:color="auto" w:fill="FFFFFF"/>
        <w:spacing w:before="0" w:beforeAutospacing="0" w:after="0" w:afterAutospacing="0" w:line="315" w:lineRule="atLeast"/>
        <w:jc w:val="both"/>
        <w:textAlignment w:val="baseline"/>
      </w:pPr>
      <w:r>
        <w:t>24.13. В случае</w:t>
      </w:r>
      <w:proofErr w:type="gramStart"/>
      <w:r>
        <w:t>,</w:t>
      </w:r>
      <w:proofErr w:type="gramEnd"/>
      <w: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24.14.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трёх таких заявок к участию в закупке. </w:t>
      </w:r>
    </w:p>
    <w:p w:rsidR="00903CA4" w:rsidRDefault="000F10AE" w:rsidP="00327181">
      <w:pPr>
        <w:pStyle w:val="formattext"/>
        <w:shd w:val="clear" w:color="auto" w:fill="FFFFFF"/>
        <w:spacing w:before="0" w:beforeAutospacing="0" w:after="0" w:afterAutospacing="0" w:line="315" w:lineRule="atLeast"/>
        <w:jc w:val="both"/>
        <w:textAlignment w:val="baseline"/>
      </w:pPr>
      <w:r>
        <w:t>24.15. В случае</w:t>
      </w:r>
      <w:proofErr w:type="gramStart"/>
      <w:r>
        <w:t>,</w:t>
      </w:r>
      <w:proofErr w:type="gramEnd"/>
      <w:r>
        <w:t xml:space="preserve">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трёх заявок к участию в закупке, с учетом, заявок участников, подавших предложение о цене, </w:t>
      </w:r>
      <w:proofErr w:type="gramStart"/>
      <w:r>
        <w:t>допущенных</w:t>
      </w:r>
      <w:proofErr w:type="gramEnd"/>
      <w:r>
        <w:t xml:space="preserve"> к участию в закупке.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24.16. Срок рассмотрения и оценки заявок на участие в аукционе закупочной комиссией не может превышать 10 (десять) рабочих дней </w:t>
      </w:r>
      <w:proofErr w:type="gramStart"/>
      <w:r>
        <w:t>с даты проведения</w:t>
      </w:r>
      <w:proofErr w:type="gramEnd"/>
      <w:r>
        <w:t xml:space="preserve"> аукциона.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24.17. </w:t>
      </w:r>
      <w:proofErr w:type="gramStart"/>
      <w:r>
        <w:t>На основании результатов рассмотрения заявок на участие в аукционе в соответствии с разделом</w:t>
      </w:r>
      <w:proofErr w:type="gramEnd"/>
      <w:r>
        <w:t xml:space="preserve"> 21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 комиссии.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24.18. Протокол результатов аукциона должен содержать: </w:t>
      </w:r>
      <w:r>
        <w:sym w:font="Symbol" w:char="F02D"/>
      </w:r>
      <w:r>
        <w:t xml:space="preserve"> дату подписания протокола; </w:t>
      </w:r>
      <w:r>
        <w:sym w:font="Symbol" w:char="F02D"/>
      </w:r>
      <w:r>
        <w:t xml:space="preserve"> сведения о Заказчике; </w:t>
      </w:r>
      <w:r>
        <w:sym w:font="Symbol" w:char="F02D"/>
      </w:r>
      <w:r>
        <w:t xml:space="preserve"> сведения о предмете и начальной (максимальной) цене договора; </w:t>
      </w:r>
      <w:r>
        <w:sym w:font="Symbol" w:char="F02D"/>
      </w:r>
      <w:r>
        <w:t xml:space="preserve"> количество поданных на участие в закупке заявок, а также дата и время регистрации </w:t>
      </w:r>
      <w:r>
        <w:lastRenderedPageBreak/>
        <w:t xml:space="preserve">каждой такой заявки; </w:t>
      </w:r>
      <w:r>
        <w:sym w:font="Symbol" w:char="F02D"/>
      </w:r>
      <w:r>
        <w:t xml:space="preserve"> - сведения об участниках закупки, принявших участие в аукционе (в случаях, указанных в пунктах 24.12 и 24.13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w:t>
      </w:r>
      <w:r w:rsidR="00903CA4">
        <w:t xml:space="preserve">еских лиц), почтовые адреса, </w:t>
      </w:r>
      <w:r>
        <w:t xml:space="preserve">идентификационные номера налогоплательщика (при наличии); </w:t>
      </w:r>
      <w:r>
        <w:sym w:font="Symbol" w:char="F02D"/>
      </w:r>
      <w:r>
        <w:t xml:space="preserve"> </w:t>
      </w:r>
      <w:proofErr w:type="gramStart"/>
      <w: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24.12 и 24.13 настоящего Положения – для каждого участника закупки, подавшего заявку на участие в закупке), с обоснованием причин отказа в допуске к участию в закупке и указанием</w:t>
      </w:r>
      <w:proofErr w:type="gramEnd"/>
      <w:r>
        <w:t xml:space="preserve"> положений документации о проведен</w:t>
      </w:r>
      <w:proofErr w:type="gramStart"/>
      <w:r>
        <w:t>ии ау</w:t>
      </w:r>
      <w:proofErr w:type="gramEnd"/>
      <w:r>
        <w:t xml:space="preserve">кциона, которым заявка не соответствует; </w:t>
      </w:r>
      <w:r>
        <w:sym w:font="Symbol" w:char="F02D"/>
      </w:r>
      <w:r>
        <w:t xml:space="preserve"> минимальные предложения участников аукциона о цене договора (за исключением случаев, указанных в пунктах 24.12 и 24.13 настоящего Положения); </w:t>
      </w:r>
      <w:r>
        <w:sym w:font="Symbol" w:char="F02D"/>
      </w:r>
      <w:r>
        <w:t xml:space="preserve"> в случае, указанном в пункте 24.13 настоящего Положения – сведения о дате и времени, когда были поданы заявки на участие в аукционе; </w:t>
      </w:r>
      <w:r>
        <w:sym w:font="Symbol" w:char="F02D"/>
      </w:r>
      <w:r>
        <w:t xml:space="preserve"> </w:t>
      </w:r>
      <w:proofErr w:type="gramStart"/>
      <w:r>
        <w:t>информация о ценовых предложения участников закупки, порядковые номера, присвоенные участникам аукциона в соответствии с пунктом 24.9 настоящего Положения (в случаях, указанных в пунктах 24.12 и 24.13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r>
        <w:t xml:space="preserve"> </w:t>
      </w:r>
      <w:r>
        <w:sym w:font="Symbol" w:char="F02D"/>
      </w:r>
      <w:r>
        <w:t xml:space="preserve"> наименование (для юридического лица) или фамилия, имя, отчество (при наличии) (для физического лица) участника закупки</w:t>
      </w:r>
      <w:proofErr w:type="gramStart"/>
      <w:r>
        <w:t xml:space="preserve">,, </w:t>
      </w:r>
      <w:proofErr w:type="gramEnd"/>
      <w:r>
        <w:t xml:space="preserve">признанного победителем аукциона; </w:t>
      </w:r>
      <w:r>
        <w:sym w:font="Symbol" w:char="F02D"/>
      </w:r>
      <w:r>
        <w:t xml:space="preserve"> предложение победителя аукциона о цене договора (если такое предложение было сделано); </w:t>
      </w:r>
      <w:r>
        <w:sym w:font="Symbol" w:char="F02D"/>
      </w:r>
      <w:r>
        <w:t xml:space="preserve"> информацию о признании аукциона несостоявшимся в случаях, предусмотренных настоящим Положением с указанием причин.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24.19. Протокол результатов аукциона размещается Заказчиком в ЕИС не позднее чем через 3 (три) дня со дня подписания такого протокола. </w:t>
      </w:r>
    </w:p>
    <w:p w:rsidR="00903CA4" w:rsidRDefault="00903CA4" w:rsidP="00327181">
      <w:pPr>
        <w:pStyle w:val="formattext"/>
        <w:shd w:val="clear" w:color="auto" w:fill="FFFFFF"/>
        <w:spacing w:before="0" w:beforeAutospacing="0" w:after="0" w:afterAutospacing="0" w:line="315" w:lineRule="atLeast"/>
        <w:jc w:val="both"/>
        <w:textAlignment w:val="baseline"/>
      </w:pPr>
    </w:p>
    <w:p w:rsidR="00903CA4" w:rsidRPr="00903CA4" w:rsidRDefault="000F10AE" w:rsidP="00327181">
      <w:pPr>
        <w:pStyle w:val="formattext"/>
        <w:shd w:val="clear" w:color="auto" w:fill="FFFFFF"/>
        <w:spacing w:before="0" w:beforeAutospacing="0" w:after="0" w:afterAutospacing="0" w:line="315" w:lineRule="atLeast"/>
        <w:jc w:val="both"/>
        <w:textAlignment w:val="baseline"/>
        <w:rPr>
          <w:b/>
        </w:rPr>
      </w:pPr>
      <w:r w:rsidRPr="00903CA4">
        <w:rPr>
          <w:b/>
        </w:rPr>
        <w:t xml:space="preserve">25. Порядок проведения запроса котировок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закупки в соответствии с разделом 14 настоящего Положения.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25.2. 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25.3. При проведении запроса котировок внесение изменений в извещение о проведении запроса котировок не допускается.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25.4. При проведении запроса котировок участник закупки вправе направить Заказчику запрос о даче разъяснении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t>позднее</w:t>
      </w:r>
      <w:proofErr w:type="gramEnd"/>
      <w:r>
        <w:t xml:space="preserve"> чем </w:t>
      </w:r>
      <w:r>
        <w:lastRenderedPageBreak/>
        <w:t xml:space="preserve">за 3 (три) рабочих дня до даты окончания срока подачи заявок на участие в запросе котировок.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25.5. При проведении запроса котировок используется единственный критерий оценки заявок на участие в закупке – цена договора.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25.6. </w:t>
      </w:r>
      <w:proofErr w:type="gramStart"/>
      <w:r>
        <w:t xml:space="preserve">В случае проведения запроса котировок в электронной форме оператор ЭП 25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 </w:t>
      </w:r>
      <w:proofErr w:type="gramEnd"/>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25.7. Срок рассмотрения и оценки заявок на участие в запросе котировок закупочной комиссией не может превышать 4 (четыре) рабочих дня </w:t>
      </w:r>
      <w:proofErr w:type="gramStart"/>
      <w:r>
        <w:t>с даты окончания</w:t>
      </w:r>
      <w:proofErr w:type="gramEnd"/>
      <w:r>
        <w:t xml:space="preserve"> срока подачи заявок на участие в запросе котировок.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25.8. </w:t>
      </w:r>
      <w:proofErr w:type="gramStart"/>
      <w:r>
        <w:t>На основании результатов рассмотрения заявок на участие в запросе котировок в соответствии с разделом</w:t>
      </w:r>
      <w:proofErr w:type="gramEnd"/>
      <w:r>
        <w:t xml:space="preserve"> 21 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25.9. Протокол результатов запроса котировок должен содержать: </w:t>
      </w:r>
      <w:r>
        <w:sym w:font="Symbol" w:char="F02D"/>
      </w:r>
      <w:r>
        <w:t xml:space="preserve"> даты подписания протокола; </w:t>
      </w:r>
      <w:r>
        <w:sym w:font="Symbol" w:char="F02D"/>
      </w:r>
      <w:r>
        <w:t xml:space="preserve"> сведения о Заказчике; </w:t>
      </w:r>
      <w:r>
        <w:sym w:font="Symbol" w:char="F02D"/>
      </w:r>
      <w:r>
        <w:t xml:space="preserve"> сведения о предмете и начальной (максимальной) цене договора; </w:t>
      </w:r>
      <w:r>
        <w:sym w:font="Symbol" w:char="F02D"/>
      </w:r>
      <w:r>
        <w:t xml:space="preserve"> количество поданных на участие в закупке заявок, а также дата и время регистрации каждой такой заявки; </w:t>
      </w:r>
      <w:r>
        <w:sym w:font="Symbol" w:char="F02D"/>
      </w:r>
      <w:r>
        <w:t xml:space="preserve">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 </w:t>
      </w:r>
      <w:r>
        <w:sym w:font="Symbol" w:char="F02D"/>
      </w:r>
      <w:r>
        <w:t xml:space="preserve"> </w:t>
      </w:r>
      <w:proofErr w:type="gramStart"/>
      <w:r>
        <w:t xml:space="preserve">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котировок, которым заявка не соответствует; </w:t>
      </w:r>
      <w:r>
        <w:sym w:font="Symbol" w:char="F02D"/>
      </w:r>
      <w:r>
        <w:t xml:space="preserve"> предложения участников запроса котировок о цене договора;</w:t>
      </w:r>
      <w:proofErr w:type="gramEnd"/>
      <w:r>
        <w:t xml:space="preserve"> </w:t>
      </w:r>
      <w:r>
        <w:sym w:font="Symbol" w:char="F02D"/>
      </w:r>
      <w:r>
        <w:t xml:space="preserve"> </w:t>
      </w:r>
      <w:proofErr w:type="gramStart"/>
      <w:r>
        <w:t xml:space="preserve">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 производилась; </w:t>
      </w:r>
      <w:r>
        <w:sym w:font="Symbol" w:char="F02D"/>
      </w:r>
      <w:r>
        <w:t xml:space="preserve">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 </w:t>
      </w:r>
      <w:r>
        <w:sym w:font="Symbol" w:char="F02D"/>
      </w:r>
      <w:r>
        <w:t xml:space="preserve"> предложение победителя запроса котировок о цене договора;</w:t>
      </w:r>
      <w:proofErr w:type="gramEnd"/>
      <w:r>
        <w:t xml:space="preserve"> </w:t>
      </w:r>
      <w:r>
        <w:sym w:font="Symbol" w:char="F02D"/>
      </w:r>
      <w:r>
        <w:t xml:space="preserve"> информацию о признании запроса котировок несостоявшимся в случаях, предусмотренных настоящим Положением с указанием причин.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25.10. Протокол результатов запроса котировок размещается Заказчиком в ЕИС не позднее чем через 3 (три) дня со дня подписания такого протокола. </w:t>
      </w:r>
    </w:p>
    <w:p w:rsidR="00903CA4" w:rsidRDefault="00903CA4" w:rsidP="00327181">
      <w:pPr>
        <w:pStyle w:val="formattext"/>
        <w:shd w:val="clear" w:color="auto" w:fill="FFFFFF"/>
        <w:spacing w:before="0" w:beforeAutospacing="0" w:after="0" w:afterAutospacing="0" w:line="315" w:lineRule="atLeast"/>
        <w:jc w:val="both"/>
        <w:textAlignment w:val="baseline"/>
      </w:pPr>
    </w:p>
    <w:p w:rsidR="00903CA4" w:rsidRPr="00C508B3" w:rsidRDefault="000F10AE"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26. Порядок проведения запроса предложений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26.1.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соответствии с разделом 14 настоящего Положения.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26.2. Заказчик вправе принять решение о внесении изменений в извещение и документацию о проведении запроса предложений не </w:t>
      </w:r>
      <w:proofErr w:type="gramStart"/>
      <w:r>
        <w:t>позднее</w:t>
      </w:r>
      <w:proofErr w:type="gramEnd"/>
      <w:r>
        <w:t xml:space="preserve"> чем за 3 (три) рабочих дня до даты окончания срока подачи заявок на участие в запросе предложений. При этом срок </w:t>
      </w:r>
      <w:r>
        <w:lastRenderedPageBreak/>
        <w:t xml:space="preserve">подачи заявок на участие в запросе предложений должен быть продлен так, чтобы со дня размещения в ЕИС внесенных в извещение о закупке, документацию о проведении 26 запроса предложений изменений до даты окончания подачи заявок на участие в закупке такой срок составлял не менее чем 4 (четыре) дней. Изменение предмета запроса предложений не допускается.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26.3. При проведении запроса предложений участник закупки вправе направить Заказчику запрос о даче разъяснении извещения и (или) положений 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t>позднее</w:t>
      </w:r>
      <w:proofErr w:type="gramEnd"/>
      <w:r>
        <w:t xml:space="preserve"> чем за 3 (три) рабочих дня до даты окончания срока подачи заявок на участие в запросе предложений.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26.4.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26.5. Срок рассмотрения и оценки заявок на участие в запросе предложений закупочной комиссией не может превышать 4 (четыре) рабочих дня </w:t>
      </w:r>
      <w:proofErr w:type="gramStart"/>
      <w:r>
        <w:t>с даты окончания</w:t>
      </w:r>
      <w:proofErr w:type="gramEnd"/>
      <w:r>
        <w:t xml:space="preserve"> срока подачи заявок на участие в запросе предложений.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26.6. </w:t>
      </w:r>
      <w:proofErr w:type="gramStart"/>
      <w:r>
        <w:t>На основании результатов рассмотрения заявок на участие в запросе предложений в соответствии с разделом</w:t>
      </w:r>
      <w:proofErr w:type="gramEnd"/>
      <w:r>
        <w:t xml:space="preserve"> 21 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26.7. Протокол результатов запроса предложений должен содержать: </w:t>
      </w:r>
      <w:r>
        <w:sym w:font="Symbol" w:char="F02D"/>
      </w:r>
      <w:r>
        <w:t xml:space="preserve"> дату подписания; </w:t>
      </w:r>
      <w:r>
        <w:sym w:font="Symbol" w:char="F02D"/>
      </w:r>
      <w:r>
        <w:t xml:space="preserve"> сведения о Заказчике; </w:t>
      </w:r>
      <w:r>
        <w:sym w:font="Symbol" w:char="F02D"/>
      </w:r>
      <w:r>
        <w:t xml:space="preserve"> сведения о предмете и начальной (максимальной) цене договора; </w:t>
      </w:r>
      <w:r>
        <w:sym w:font="Symbol" w:char="F02D"/>
      </w:r>
      <w:r>
        <w:t xml:space="preserve"> количество поданных на участие в закупке заявок, а также дата и время регистрации каждой такой заявки; </w:t>
      </w:r>
      <w:r>
        <w:sym w:font="Symbol" w:char="F02D"/>
      </w:r>
      <w:r>
        <w:t xml:space="preserve">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 </w:t>
      </w:r>
      <w:r>
        <w:sym w:font="Symbol" w:char="F02D"/>
      </w:r>
      <w:r>
        <w:t xml:space="preserve"> </w:t>
      </w:r>
      <w:proofErr w:type="gramStart"/>
      <w:r>
        <w:t xml:space="preserve">решение закупочной комиссии о допуске участника закупки к участию в закупке или об отказе в допуске к участию в закупке для каждого участника закупки с обоснованием причин отказа в допуске к участию в закупке и указанием положений извещения о проведении запроса предложений, которым заявка не соответствует; </w:t>
      </w:r>
      <w:r>
        <w:sym w:font="Symbol" w:char="F02D"/>
      </w:r>
      <w:r>
        <w:t xml:space="preserve"> порядок оценки заявок на участие в закупке, в случае, если оценка заявок производилась;</w:t>
      </w:r>
      <w:proofErr w:type="gramEnd"/>
      <w:r>
        <w:t xml:space="preserve"> </w:t>
      </w:r>
      <w:r>
        <w:sym w:font="Symbol" w:char="F02D"/>
      </w:r>
      <w:r>
        <w:t xml:space="preserve"> </w:t>
      </w:r>
      <w:proofErr w:type="gramStart"/>
      <w:r>
        <w:t xml:space="preserve">присвоенные заявкам на участие в закупке значения по каждому из предусмотренных критериев оценки заявок на участие в закупке, в случае, если оценка заявок производилась; </w:t>
      </w:r>
      <w:r>
        <w:sym w:font="Symbol" w:char="F02D"/>
      </w:r>
      <w:r>
        <w:t xml:space="preserve"> 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 производилась;</w:t>
      </w:r>
      <w:proofErr w:type="gramEnd"/>
      <w:r>
        <w:t xml:space="preserve"> </w:t>
      </w:r>
      <w:r>
        <w:sym w:font="Symbol" w:char="F02D"/>
      </w:r>
      <w:r>
        <w:t xml:space="preserve">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 </w:t>
      </w:r>
      <w:r>
        <w:sym w:font="Symbol" w:char="F02D"/>
      </w:r>
      <w:r>
        <w:t xml:space="preserve"> предложение победителя запроса предложений о цене договора; </w:t>
      </w:r>
      <w:r>
        <w:sym w:font="Symbol" w:char="F02D"/>
      </w:r>
      <w:r>
        <w:t xml:space="preserve"> информацию о признании запроса предложений несостоявшимся в случаях, 27 предусмотренных настоящим Положением. </w:t>
      </w:r>
    </w:p>
    <w:p w:rsidR="00903CA4" w:rsidRDefault="000F10AE" w:rsidP="00327181">
      <w:pPr>
        <w:pStyle w:val="formattext"/>
        <w:shd w:val="clear" w:color="auto" w:fill="FFFFFF"/>
        <w:spacing w:before="0" w:beforeAutospacing="0" w:after="0" w:afterAutospacing="0" w:line="315" w:lineRule="atLeast"/>
        <w:jc w:val="both"/>
        <w:textAlignment w:val="baseline"/>
      </w:pPr>
      <w:r>
        <w:lastRenderedPageBreak/>
        <w:t xml:space="preserve">26.8. Протокол результатов запроса предложений размещается Заказчиком в ЕИС не позднее чем через 3 (три) дня со дня подписания такого протокола. </w:t>
      </w:r>
    </w:p>
    <w:p w:rsidR="00903CA4" w:rsidRDefault="00903CA4" w:rsidP="00327181">
      <w:pPr>
        <w:pStyle w:val="formattext"/>
        <w:shd w:val="clear" w:color="auto" w:fill="FFFFFF"/>
        <w:spacing w:before="0" w:beforeAutospacing="0" w:after="0" w:afterAutospacing="0" w:line="315" w:lineRule="atLeast"/>
        <w:jc w:val="both"/>
        <w:textAlignment w:val="baseline"/>
      </w:pPr>
    </w:p>
    <w:p w:rsidR="00903CA4" w:rsidRPr="00C508B3" w:rsidRDefault="000F10AE"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27. Последствия признания закупки несостоявшейся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27.1. В случае признания закупки несостоявшейся в соответствии с пунктом 21.14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 закупке. В случае признания закупки несостоявшейся в соответствии пунктом 21.14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24 пункта 28.1 настоящего Положения. </w:t>
      </w:r>
    </w:p>
    <w:p w:rsidR="00903CA4" w:rsidRDefault="000F10AE" w:rsidP="00327181">
      <w:pPr>
        <w:pStyle w:val="formattext"/>
        <w:shd w:val="clear" w:color="auto" w:fill="FFFFFF"/>
        <w:spacing w:before="0" w:beforeAutospacing="0" w:after="0" w:afterAutospacing="0" w:line="315" w:lineRule="atLeast"/>
        <w:jc w:val="both"/>
        <w:textAlignment w:val="baseline"/>
      </w:pPr>
      <w:r>
        <w:t>27.2. В случае</w:t>
      </w:r>
      <w:proofErr w:type="gramStart"/>
      <w:r>
        <w:t>,</w:t>
      </w:r>
      <w:proofErr w:type="gramEnd"/>
      <w:r>
        <w:t xml:space="preserve"> если в результате закупки, признанной несостоявшейся в соответствии с пунктом 21.14,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 </w:t>
      </w:r>
    </w:p>
    <w:p w:rsidR="00903CA4" w:rsidRDefault="00903CA4" w:rsidP="00327181">
      <w:pPr>
        <w:pStyle w:val="formattext"/>
        <w:shd w:val="clear" w:color="auto" w:fill="FFFFFF"/>
        <w:spacing w:before="0" w:beforeAutospacing="0" w:after="0" w:afterAutospacing="0" w:line="315" w:lineRule="atLeast"/>
        <w:jc w:val="both"/>
        <w:textAlignment w:val="baseline"/>
      </w:pP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28. Закупка у единственного поставщика (подрядчика, исполнителя)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28.1. Закупка у единственного поставщика (подрядчика, исполнителя) может осуществляться Заказчиком в следующих случаях: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3) заключение договора энергоснабжения или купли-продажи электрической энергии с гарантирующим поставщиком электрической энергии;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4) осуществление закупки услуг проводной телефонной связи;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6) 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 </w:t>
      </w:r>
    </w:p>
    <w:p w:rsidR="00903CA4" w:rsidRDefault="000F10AE" w:rsidP="00327181">
      <w:pPr>
        <w:pStyle w:val="formattext"/>
        <w:shd w:val="clear" w:color="auto" w:fill="FFFFFF"/>
        <w:spacing w:before="0" w:beforeAutospacing="0" w:after="0" w:afterAutospacing="0" w:line="315" w:lineRule="atLeast"/>
        <w:jc w:val="both"/>
        <w:textAlignment w:val="baseline"/>
      </w:pPr>
      <w:r>
        <w:t xml:space="preserve">7) выполнение работы по мобилизационной подготовке в Российской Федерации; </w:t>
      </w:r>
    </w:p>
    <w:p w:rsidR="00903CA4" w:rsidRDefault="000F10AE" w:rsidP="00327181">
      <w:pPr>
        <w:pStyle w:val="formattext"/>
        <w:shd w:val="clear" w:color="auto" w:fill="FFFFFF"/>
        <w:spacing w:before="0" w:beforeAutospacing="0" w:after="0" w:afterAutospacing="0" w:line="315" w:lineRule="atLeast"/>
        <w:jc w:val="both"/>
        <w:textAlignment w:val="baseline"/>
      </w:pPr>
      <w:proofErr w:type="gramStart"/>
      <w:r>
        <w:t xml:space="preserve">8)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w:t>
      </w:r>
      <w:r>
        <w:lastRenderedPageBreak/>
        <w:t>нецелесообразно: вследствие аварии, возникновения или предотвращения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w:t>
      </w:r>
      <w:r w:rsidR="00903CA4">
        <w:t xml:space="preserve"> форме либо в оказании медицинской помощи в неотложной форме.</w:t>
      </w:r>
      <w:proofErr w:type="gramEnd"/>
      <w:r w:rsidR="00903CA4">
        <w:t xml:space="preserve"> </w:t>
      </w:r>
      <w:proofErr w:type="gramStart"/>
      <w:r w:rsidR="00903CA4">
        <w:t xml:space="preserve">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 </w:t>
      </w:r>
      <w:proofErr w:type="gramEnd"/>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9) осуществление закупки товара, работы или услуги на сумму, не превышающую 500 тысяч рублей, при этом предельная (максимальная) сумма таких договоров может составлять не более 50% годового объема закупок;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10)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11) осуществление закупки услуг по предоставлению права на доступ к информации, содержащейся в документальных, </w:t>
      </w:r>
      <w:proofErr w:type="spellStart"/>
      <w:r>
        <w:t>документографических</w:t>
      </w:r>
      <w:proofErr w:type="spellEnd"/>
      <w: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12) осуществление закупки услуг по предоставлению права на доступ к информации, содержащейся в документальных, </w:t>
      </w:r>
      <w:proofErr w:type="spellStart"/>
      <w:r>
        <w:t>документографических</w:t>
      </w:r>
      <w:proofErr w:type="spellEnd"/>
      <w: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13) заключение договора на оказание преподавательских услуг, а также услуг экскурсовода (гида) физическими лицами;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14) осуществление закупки услуг по авторскому </w:t>
      </w:r>
      <w:proofErr w:type="gramStart"/>
      <w:r>
        <w:t>контролю за</w:t>
      </w:r>
      <w:proofErr w:type="gramEnd"/>
      <w: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15)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16)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proofErr w:type="gramStart"/>
      <w:r>
        <w:t xml:space="preserve">17) 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w:t>
      </w:r>
      <w:r>
        <w:lastRenderedPageBreak/>
        <w:t>(или) пользование Заказчику, в случае если совокупная площадь таких</w:t>
      </w:r>
      <w:proofErr w:type="gramEnd"/>
      <w:r>
        <w:t xml:space="preserve"> помещений больше площади помещений, переданных Заказчику во владение и (или) пользование;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18)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19) осуществление закупки услуг по участию в мероприятии, проводимом для нужд 29 нескольких Заказчиков, с поставщиком (подрядчиком, исполнителем), который определен Заказчиком, являющимся организатором такого мероприятия;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20)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21) заключение договора, предметом которого является выдача банковской гарантии, а также иных финансовых и банковских услуг;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22) заключается договор с организацией, </w:t>
      </w:r>
      <w:proofErr w:type="spellStart"/>
      <w:r>
        <w:t>неаффилированной</w:t>
      </w:r>
      <w:proofErr w:type="spellEnd"/>
      <w: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23) заключение договора с оператором ЭП в целях обеспечения проведения закупок в электронной форме в соответствии с настоящим Положением;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24) 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w:t>
      </w:r>
      <w:proofErr w:type="gramStart"/>
      <w:r>
        <w:t xml:space="preserve">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 закупке; </w:t>
      </w:r>
      <w:proofErr w:type="gramEnd"/>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25)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29.8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26) аренда нежилого здания, строения, сооружения, нежилого помещения, земельного участка; </w:t>
      </w:r>
    </w:p>
    <w:p w:rsidR="00903CA4" w:rsidRDefault="00903CA4" w:rsidP="00327181">
      <w:pPr>
        <w:pStyle w:val="formattext"/>
        <w:shd w:val="clear" w:color="auto" w:fill="FFFFFF"/>
        <w:spacing w:before="0" w:beforeAutospacing="0" w:after="0" w:afterAutospacing="0" w:line="315" w:lineRule="atLeast"/>
        <w:jc w:val="both"/>
        <w:textAlignment w:val="baseline"/>
      </w:pPr>
      <w:r>
        <w:lastRenderedPageBreak/>
        <w:t xml:space="preserve">27) осуществляется выкуп, залог объектов недвижимости, выплата за право ограниченного пользования земельным участком (сервитут);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28) закупаемые товары (работы, услуги) могут быть поставлены (выполнены, оказаны) только конкретным (единственным) поставщиком (исполнителем, подрядчиком), в том </w:t>
      </w:r>
      <w:proofErr w:type="gramStart"/>
      <w:r>
        <w:t>числе</w:t>
      </w:r>
      <w:proofErr w:type="gramEnd"/>
      <w:r>
        <w:t xml:space="preserve">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 </w:t>
      </w:r>
    </w:p>
    <w:p w:rsidR="00903CA4" w:rsidRDefault="00903CA4" w:rsidP="00327181">
      <w:pPr>
        <w:pStyle w:val="formattext"/>
        <w:shd w:val="clear" w:color="auto" w:fill="FFFFFF"/>
        <w:spacing w:before="0" w:beforeAutospacing="0" w:after="0" w:afterAutospacing="0" w:line="315" w:lineRule="atLeast"/>
        <w:jc w:val="both"/>
        <w:textAlignment w:val="baseline"/>
      </w:pPr>
      <w:proofErr w:type="gramStart"/>
      <w:r>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30) осуществляется закупка юридических и бухгалтерских </w:t>
      </w:r>
      <w:proofErr w:type="spellStart"/>
      <w:r>
        <w:t>аутсорсинговых</w:t>
      </w:r>
      <w:proofErr w:type="spellEnd"/>
      <w:r>
        <w:t xml:space="preserve"> услуг;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31) осуществляется оплата нотариальных действий;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33) 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34) осуществление закупки товаров, работ, услуг необходимых Заказчику для исполнения обязательств по договорам, в которых Заказчика является поставщиком, (подрядчиком, исполнителем);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903CA4" w:rsidRDefault="00903CA4" w:rsidP="00327181">
      <w:pPr>
        <w:pStyle w:val="formattext"/>
        <w:shd w:val="clear" w:color="auto" w:fill="FFFFFF"/>
        <w:spacing w:before="0" w:beforeAutospacing="0" w:after="0" w:afterAutospacing="0" w:line="315" w:lineRule="atLeast"/>
        <w:jc w:val="both"/>
        <w:textAlignment w:val="baseline"/>
      </w:pPr>
      <w:r>
        <w:lastRenderedPageBreak/>
        <w:t xml:space="preserve">37) заключение договора на оказание транспортных услуг по доставке детей и подростков к месту санаторно-оздоровительного отдыха и обратно;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38) приобретение путевок для организации отдыха и санаторно-оздоровительного лечения детей и подростков.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28.2. При осуществлении закупки у единственного поставщика (подрядчика,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p>
    <w:p w:rsidR="00C508B3" w:rsidRDefault="00903CA4" w:rsidP="00327181">
      <w:pPr>
        <w:pStyle w:val="formattext"/>
        <w:shd w:val="clear" w:color="auto" w:fill="FFFFFF"/>
        <w:spacing w:before="0" w:beforeAutospacing="0" w:after="0" w:afterAutospacing="0" w:line="315" w:lineRule="atLeast"/>
        <w:jc w:val="both"/>
        <w:textAlignment w:val="baseline"/>
      </w:pPr>
      <w:r w:rsidRPr="00C508B3">
        <w:rPr>
          <w:b/>
        </w:rPr>
        <w:t>29. Порядок заключения договора по результатам проведения конкурентных процедур</w:t>
      </w:r>
      <w:r>
        <w:t xml:space="preserve">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29.2. </w:t>
      </w:r>
      <w:proofErr w:type="gramStart"/>
      <w:r>
        <w:t xml:space="preserve">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контракта,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предусмотрены. </w:t>
      </w:r>
      <w:proofErr w:type="gramEnd"/>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29.3.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w:t>
      </w:r>
      <w:proofErr w:type="gramStart"/>
      <w:r>
        <w:t>цене</w:t>
      </w:r>
      <w:proofErr w:type="gramEnd"/>
      <w:r>
        <w:t xml:space="preserve"> не превышающей начальную (максимальную)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29.4. Договор заключается не ранее чем через 10 (десять) дней и не позднее чем через 20 (двадцать) дней </w:t>
      </w:r>
      <w:proofErr w:type="gramStart"/>
      <w:r>
        <w:t>с даты размещения</w:t>
      </w:r>
      <w:proofErr w:type="gramEnd"/>
      <w:r>
        <w:t xml:space="preserve"> в ЕИС протокола результатов конкурса или аукциона, запроса котировок и запроса предложений. </w:t>
      </w:r>
      <w:proofErr w:type="gramStart"/>
      <w: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t xml:space="preserve"> ЭП.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29.5. 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 </w:t>
      </w:r>
    </w:p>
    <w:p w:rsidR="00903CA4" w:rsidRDefault="00903CA4" w:rsidP="00327181">
      <w:pPr>
        <w:pStyle w:val="formattext"/>
        <w:shd w:val="clear" w:color="auto" w:fill="FFFFFF"/>
        <w:spacing w:before="0" w:beforeAutospacing="0" w:after="0" w:afterAutospacing="0" w:line="315" w:lineRule="atLeast"/>
        <w:jc w:val="both"/>
        <w:textAlignment w:val="baseline"/>
      </w:pPr>
      <w:r>
        <w:t>29.6. В случае</w:t>
      </w:r>
      <w:proofErr w:type="gramStart"/>
      <w:r>
        <w:t>,</w:t>
      </w:r>
      <w:proofErr w:type="gramEnd"/>
      <w:r>
        <w:t xml:space="preserve">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29.7.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w:t>
      </w:r>
      <w:r>
        <w:lastRenderedPageBreak/>
        <w:t xml:space="preserve">договор, а также о возмещении убытков, причиненных уклонением от заключения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r>
        <w:t>29.8. В случае</w:t>
      </w:r>
      <w:proofErr w:type="gramStart"/>
      <w:r>
        <w:t>,</w:t>
      </w:r>
      <w:proofErr w:type="gramEnd"/>
      <w: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w:t>
      </w:r>
      <w:proofErr w:type="gramStart"/>
      <w:r>
        <w:t>,</w:t>
      </w:r>
      <w:proofErr w:type="gramEnd"/>
      <w:r>
        <w:t xml:space="preserve">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r>
        <w:t>29.9. В случае</w:t>
      </w:r>
      <w:proofErr w:type="gramStart"/>
      <w:r>
        <w:t>,</w:t>
      </w:r>
      <w:proofErr w:type="gramEnd"/>
      <w: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29.10. Договор по результатам проведения электронных форм конкурентных процедур заключается в электронной форме с использованием функционала ЭП в соответствии с её регламентом.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29.11. Договор по результатам проведения запроса котировок (не электронная форма), а также в </w:t>
      </w:r>
      <w:proofErr w:type="gramStart"/>
      <w:r>
        <w:t>случаях, предусмотренных подпунктами 3 пункта 21.14 настоящего положения заключается</w:t>
      </w:r>
      <w:proofErr w:type="gramEnd"/>
      <w:r>
        <w:t xml:space="preserve"> на бумажном носителе.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29.12. </w:t>
      </w: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t xml:space="preserve">, </w:t>
      </w:r>
      <w:proofErr w:type="gramStart"/>
      <w:r>
        <w:t>оказании</w:t>
      </w:r>
      <w:proofErr w:type="gramEnd"/>
      <w:r>
        <w:t xml:space="preserve"> услуг иностранными лицами, договор с таким победителем заключается по цене, сниженной на 15 процентов от предложенной им цены договора.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29.13. </w:t>
      </w:r>
      <w:proofErr w:type="gramStart"/>
      <w: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903CA4" w:rsidRPr="00C508B3" w:rsidRDefault="00903CA4" w:rsidP="00327181">
      <w:pPr>
        <w:pStyle w:val="formattext"/>
        <w:shd w:val="clear" w:color="auto" w:fill="FFFFFF"/>
        <w:spacing w:before="0" w:beforeAutospacing="0" w:after="0" w:afterAutospacing="0" w:line="315" w:lineRule="atLeast"/>
        <w:jc w:val="both"/>
        <w:textAlignment w:val="baseline"/>
        <w:rPr>
          <w:b/>
        </w:rPr>
      </w:pPr>
    </w:p>
    <w:p w:rsidR="00903CA4" w:rsidRPr="00C508B3" w:rsidRDefault="00903CA4"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30. Антидемпинговые меры </w:t>
      </w:r>
    </w:p>
    <w:p w:rsidR="00903CA4" w:rsidRDefault="00903CA4" w:rsidP="00327181">
      <w:pPr>
        <w:pStyle w:val="formattext"/>
        <w:shd w:val="clear" w:color="auto" w:fill="FFFFFF"/>
        <w:spacing w:before="0" w:beforeAutospacing="0" w:after="0" w:afterAutospacing="0" w:line="315" w:lineRule="atLeast"/>
        <w:jc w:val="both"/>
        <w:textAlignment w:val="baseline"/>
      </w:pPr>
      <w:r>
        <w:t xml:space="preserve">30.1. </w:t>
      </w:r>
      <w:proofErr w:type="gramStart"/>
      <w:r>
        <w:t xml:space="preserve">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 </w:t>
      </w:r>
      <w:proofErr w:type="gramEnd"/>
    </w:p>
    <w:p w:rsidR="00C508B3" w:rsidRDefault="00903CA4" w:rsidP="00327181">
      <w:pPr>
        <w:pStyle w:val="formattext"/>
        <w:shd w:val="clear" w:color="auto" w:fill="FFFFFF"/>
        <w:spacing w:before="0" w:beforeAutospacing="0" w:after="0" w:afterAutospacing="0" w:line="315" w:lineRule="atLeast"/>
        <w:jc w:val="both"/>
        <w:textAlignment w:val="baseline"/>
      </w:pPr>
      <w:r>
        <w:lastRenderedPageBreak/>
        <w:t xml:space="preserve">30.2.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 </w:t>
      </w:r>
    </w:p>
    <w:p w:rsidR="00C508B3" w:rsidRDefault="00C508B3" w:rsidP="00327181">
      <w:pPr>
        <w:pStyle w:val="formattext"/>
        <w:shd w:val="clear" w:color="auto" w:fill="FFFFFF"/>
        <w:spacing w:before="0" w:beforeAutospacing="0" w:after="0" w:afterAutospacing="0" w:line="315" w:lineRule="atLeast"/>
        <w:jc w:val="both"/>
        <w:textAlignment w:val="baseline"/>
      </w:pPr>
    </w:p>
    <w:p w:rsidR="00C508B3" w:rsidRPr="00C508B3" w:rsidRDefault="00903CA4"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31. Особенности исполнения договора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31.1. </w:t>
      </w:r>
      <w:proofErr w:type="gramStart"/>
      <w: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w:t>
      </w:r>
      <w:proofErr w:type="gramEnd"/>
    </w:p>
    <w:p w:rsidR="00C508B3" w:rsidRDefault="00903CA4" w:rsidP="00327181">
      <w:pPr>
        <w:pStyle w:val="formattext"/>
        <w:shd w:val="clear" w:color="auto" w:fill="FFFFFF"/>
        <w:spacing w:before="0" w:beforeAutospacing="0" w:after="0" w:afterAutospacing="0" w:line="315" w:lineRule="atLeast"/>
        <w:jc w:val="both"/>
        <w:textAlignment w:val="baseline"/>
      </w:pPr>
      <w:r>
        <w:t>31.2.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t>и</w:t>
      </w:r>
      <w:proofErr w:type="gramEnd"/>
      <w:r>
        <w:t xml:space="preserve"> могут содержаться предложения об устранении такого отклонения. </w:t>
      </w:r>
    </w:p>
    <w:p w:rsidR="00C508B3" w:rsidRDefault="00903CA4" w:rsidP="00327181">
      <w:pPr>
        <w:pStyle w:val="formattext"/>
        <w:shd w:val="clear" w:color="auto" w:fill="FFFFFF"/>
        <w:spacing w:before="0" w:beforeAutospacing="0" w:after="0" w:afterAutospacing="0" w:line="315" w:lineRule="atLeast"/>
        <w:jc w:val="both"/>
        <w:textAlignment w:val="baseline"/>
      </w:pPr>
      <w:r>
        <w:t>31.3. По решению Заказчика для приемки результатов исполнения договора (его отдельных этапов) может создаваться приемочная комиссия.</w:t>
      </w:r>
      <w:r w:rsidR="00C508B3">
        <w:t xml:space="preserve"> </w:t>
      </w:r>
      <w:r>
        <w:t xml:space="preserve">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31.4.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31.5.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w:t>
      </w:r>
    </w:p>
    <w:p w:rsidR="00C508B3" w:rsidRPr="00C508B3" w:rsidRDefault="00C508B3" w:rsidP="00327181">
      <w:pPr>
        <w:pStyle w:val="formattext"/>
        <w:shd w:val="clear" w:color="auto" w:fill="FFFFFF"/>
        <w:spacing w:before="0" w:beforeAutospacing="0" w:after="0" w:afterAutospacing="0" w:line="315" w:lineRule="atLeast"/>
        <w:jc w:val="both"/>
        <w:textAlignment w:val="baseline"/>
        <w:rPr>
          <w:b/>
        </w:rPr>
      </w:pPr>
    </w:p>
    <w:p w:rsidR="00C508B3" w:rsidRPr="00C508B3" w:rsidRDefault="00903CA4"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32. Изменение договора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32.1.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32.2.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32.3. </w:t>
      </w:r>
      <w:proofErr w:type="gramStart"/>
      <w:r>
        <w:t xml:space="preserve">Заказчик, по согласованию с поставщиком (подрядчиком, исполнителем) вправе изменить не более чем на 10 процентов предусмотренный договором объем товаров, работ </w:t>
      </w:r>
      <w:r>
        <w:lastRenderedPageBreak/>
        <w:t>(услуг)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32.4. </w:t>
      </w:r>
      <w:proofErr w:type="gramStart"/>
      <w:r>
        <w:t>Заказчик вправе по согласованию с исполнителем и с органом исполнительной власти, в ведомственном подчинении которого находится организация,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w:t>
      </w:r>
      <w:proofErr w:type="gramEnd"/>
      <w:r>
        <w:t xml:space="preserve">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32.5.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32.6.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C508B3" w:rsidRDefault="00C508B3" w:rsidP="00327181">
      <w:pPr>
        <w:pStyle w:val="formattext"/>
        <w:shd w:val="clear" w:color="auto" w:fill="FFFFFF"/>
        <w:spacing w:before="0" w:beforeAutospacing="0" w:after="0" w:afterAutospacing="0" w:line="315" w:lineRule="atLeast"/>
        <w:jc w:val="both"/>
        <w:textAlignment w:val="baseline"/>
      </w:pPr>
    </w:p>
    <w:p w:rsidR="00C508B3" w:rsidRPr="00C508B3" w:rsidRDefault="00903CA4"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33. Расторжение договора </w:t>
      </w:r>
    </w:p>
    <w:p w:rsidR="00C508B3" w:rsidRDefault="00C508B3" w:rsidP="00327181">
      <w:pPr>
        <w:pStyle w:val="formattext"/>
        <w:shd w:val="clear" w:color="auto" w:fill="FFFFFF"/>
        <w:spacing w:before="0" w:beforeAutospacing="0" w:after="0" w:afterAutospacing="0" w:line="315" w:lineRule="atLeast"/>
        <w:jc w:val="both"/>
        <w:textAlignment w:val="baseline"/>
      </w:pPr>
    </w:p>
    <w:p w:rsidR="00C508B3" w:rsidRDefault="00903CA4" w:rsidP="00327181">
      <w:pPr>
        <w:pStyle w:val="formattext"/>
        <w:shd w:val="clear" w:color="auto" w:fill="FFFFFF"/>
        <w:spacing w:before="0" w:beforeAutospacing="0" w:after="0" w:afterAutospacing="0" w:line="315" w:lineRule="atLeast"/>
        <w:jc w:val="both"/>
        <w:textAlignment w:val="baseline"/>
      </w:pPr>
      <w:r>
        <w:t>33.1. Расторжение договора допускается по соглашен</w:t>
      </w:r>
      <w:r w:rsidR="00C508B3">
        <w:t xml:space="preserve">ию сторон, по решению суда, в </w:t>
      </w:r>
      <w:r>
        <w:t xml:space="preserve"> случае одностороннего отказа стороны договора от исполнения договора в соответствии с гражданским законодательством. </w:t>
      </w:r>
    </w:p>
    <w:p w:rsidR="00C508B3" w:rsidRDefault="00903CA4" w:rsidP="00327181">
      <w:pPr>
        <w:pStyle w:val="formattext"/>
        <w:shd w:val="clear" w:color="auto" w:fill="FFFFFF"/>
        <w:spacing w:before="0" w:beforeAutospacing="0" w:after="0" w:afterAutospacing="0" w:line="315" w:lineRule="atLeast"/>
        <w:jc w:val="both"/>
        <w:textAlignment w:val="baseline"/>
      </w:pPr>
      <w:r>
        <w:t>33.2. Расторжение договора влечет за собой прекращение обязатель</w:t>
      </w:r>
      <w:proofErr w:type="gramStart"/>
      <w:r>
        <w:t>ств ст</w:t>
      </w:r>
      <w:proofErr w:type="gramEnd"/>
      <w:r>
        <w:t xml:space="preserve">орон договора по нему, но не освобождает от ответственности за неисполнение обязательств, которые имели место быть до расторжения договора.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33.3.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w:t>
      </w:r>
    </w:p>
    <w:p w:rsidR="00C508B3" w:rsidRDefault="00C508B3" w:rsidP="00327181">
      <w:pPr>
        <w:pStyle w:val="formattext"/>
        <w:shd w:val="clear" w:color="auto" w:fill="FFFFFF"/>
        <w:spacing w:before="0" w:beforeAutospacing="0" w:after="0" w:afterAutospacing="0" w:line="315" w:lineRule="atLeast"/>
        <w:jc w:val="both"/>
        <w:textAlignment w:val="baseline"/>
      </w:pPr>
    </w:p>
    <w:p w:rsidR="00C508B3" w:rsidRPr="00C508B3" w:rsidRDefault="00903CA4"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34. Отсутствие конфликта интересов при осуществлении закупочной деятельности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34.1.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 34.2. </w:t>
      </w:r>
      <w:proofErr w:type="gramStart"/>
      <w:r>
        <w:t xml:space="preserve">При проведении конкурентных процедур закупок запрещаются действия, которые </w:t>
      </w:r>
      <w:r>
        <w:lastRenderedPageBreak/>
        <w:t xml:space="preserve">приводят или могут привести к недопущению, ограничению или устранению конкуренции, в том числе: - координация ЭП, специализированной организацией, Заказчиком, членами закупочных комиссий, экспертами деятельности участников закупок; -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 </w:t>
      </w:r>
      <w:proofErr w:type="gramEnd"/>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34.3. </w:t>
      </w:r>
      <w:proofErr w:type="gramStart"/>
      <w:r>
        <w:t xml:space="preserve">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 частности: </w:t>
      </w:r>
      <w:r>
        <w:sym w:font="Symbol" w:char="F02D"/>
      </w:r>
      <w:r>
        <w:t xml:space="preserve">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w:t>
      </w:r>
      <w:proofErr w:type="gramEnd"/>
      <w:r>
        <w:t xml:space="preserve"> могут являться Сотрудниками Заказчика, в том числе осуществляющими выбор победителя закупки; </w:t>
      </w:r>
      <w:r>
        <w:sym w:font="Symbol" w:char="F02D"/>
      </w:r>
      <w:r>
        <w:t xml:space="preserve"> </w:t>
      </w:r>
      <w:proofErr w:type="gramStart"/>
      <w:r>
        <w:t>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w:t>
      </w:r>
      <w:proofErr w:type="gramStart"/>
      <w:r>
        <w:t>общих</w:t>
      </w:r>
      <w:proofErr w:type="gramEnd"/>
      <w:r>
        <w:t xml:space="preserve"> отца или мать) братьями и сестрами), усыновителями руководителя или усыновленными руководителем участника закупки.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34.4. Сотрудники Заказчика обязаны заявить соответствующим должностным лицам Заказчика о наличии в его деятельности конфликта интересов. </w:t>
      </w:r>
    </w:p>
    <w:p w:rsidR="00C508B3" w:rsidRDefault="00903CA4" w:rsidP="00327181">
      <w:pPr>
        <w:pStyle w:val="formattext"/>
        <w:shd w:val="clear" w:color="auto" w:fill="FFFFFF"/>
        <w:spacing w:before="0" w:beforeAutospacing="0" w:after="0" w:afterAutospacing="0" w:line="315" w:lineRule="atLeast"/>
        <w:jc w:val="both"/>
        <w:textAlignment w:val="baseline"/>
      </w:pPr>
      <w:r>
        <w:t>34.5. 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w:t>
      </w:r>
      <w:r w:rsidR="00C508B3">
        <w:t xml:space="preserve">ть влияние участники закупок. </w:t>
      </w:r>
      <w:r>
        <w:t xml:space="preserve"> </w:t>
      </w:r>
    </w:p>
    <w:p w:rsidR="00C508B3" w:rsidRDefault="00C508B3" w:rsidP="00327181">
      <w:pPr>
        <w:pStyle w:val="formattext"/>
        <w:shd w:val="clear" w:color="auto" w:fill="FFFFFF"/>
        <w:spacing w:before="0" w:beforeAutospacing="0" w:after="0" w:afterAutospacing="0" w:line="315" w:lineRule="atLeast"/>
        <w:jc w:val="both"/>
        <w:textAlignment w:val="baseline"/>
      </w:pPr>
    </w:p>
    <w:p w:rsidR="00C508B3" w:rsidRPr="00C508B3" w:rsidRDefault="00903CA4" w:rsidP="00327181">
      <w:pPr>
        <w:pStyle w:val="formattext"/>
        <w:shd w:val="clear" w:color="auto" w:fill="FFFFFF"/>
        <w:spacing w:before="0" w:beforeAutospacing="0" w:after="0" w:afterAutospacing="0" w:line="315" w:lineRule="atLeast"/>
        <w:jc w:val="both"/>
        <w:textAlignment w:val="baseline"/>
        <w:rPr>
          <w:b/>
        </w:rPr>
      </w:pPr>
      <w:r w:rsidRPr="00C508B3">
        <w:rPr>
          <w:b/>
        </w:rPr>
        <w:t xml:space="preserve">35. Консолидированные (совместные) закупки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35.1.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35.2.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 </w:t>
      </w:r>
    </w:p>
    <w:p w:rsidR="00C508B3" w:rsidRDefault="00903CA4" w:rsidP="00327181">
      <w:pPr>
        <w:pStyle w:val="formattext"/>
        <w:shd w:val="clear" w:color="auto" w:fill="FFFFFF"/>
        <w:spacing w:before="0" w:beforeAutospacing="0" w:after="0" w:afterAutospacing="0" w:line="315" w:lineRule="atLeast"/>
        <w:jc w:val="both"/>
        <w:textAlignment w:val="baseline"/>
      </w:pPr>
      <w:r>
        <w:lastRenderedPageBreak/>
        <w:t xml:space="preserve">35.3.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35.4. Соглашение о проведении консолидированной (совместной) закупки (в том числе конкретной), которое должно содержать ряд сведений о проводимой закупке: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1) информацию о предмете договора, место, условия и сроки (периоды) поставок товаров, выполнения работ, оказания услуг в отношении каждого Заказчика;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2) начальные (максимальные) цены договоров каждого Заказчика;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 информацию об организаторе закупки;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4) порядок и сроки подготовки извещения о закупке, документации о закупке, проекта договора;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5) примерные сроки проведения закупки; </w:t>
      </w:r>
    </w:p>
    <w:p w:rsidR="00C508B3" w:rsidRDefault="00903CA4" w:rsidP="00327181">
      <w:pPr>
        <w:pStyle w:val="formattext"/>
        <w:shd w:val="clear" w:color="auto" w:fill="FFFFFF"/>
        <w:spacing w:before="0" w:beforeAutospacing="0" w:after="0" w:afterAutospacing="0" w:line="315" w:lineRule="atLeast"/>
        <w:jc w:val="both"/>
        <w:textAlignment w:val="baseline"/>
      </w:pPr>
      <w:r>
        <w:t>6) иная информация о проводимой закупке. При этом</w:t>
      </w:r>
      <w:proofErr w:type="gramStart"/>
      <w:r>
        <w:t>,</w:t>
      </w:r>
      <w:proofErr w:type="gramEnd"/>
      <w:r>
        <w:t xml:space="preserve"> проведение такой закупки должно осуществляться по единым правилам, которые установлены положениями о закупке Заказчиков. </w:t>
      </w:r>
    </w:p>
    <w:p w:rsidR="00C508B3" w:rsidRDefault="00903CA4" w:rsidP="00327181">
      <w:pPr>
        <w:pStyle w:val="formattext"/>
        <w:shd w:val="clear" w:color="auto" w:fill="FFFFFF"/>
        <w:spacing w:before="0" w:beforeAutospacing="0" w:after="0" w:afterAutospacing="0" w:line="315" w:lineRule="atLeast"/>
        <w:jc w:val="both"/>
        <w:textAlignment w:val="baseline"/>
      </w:pPr>
      <w:r>
        <w:t xml:space="preserve">35.5.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 </w:t>
      </w:r>
    </w:p>
    <w:p w:rsidR="00EB10F5" w:rsidRPr="00903CA4" w:rsidRDefault="00903CA4" w:rsidP="00327181">
      <w:pPr>
        <w:pStyle w:val="formattext"/>
        <w:shd w:val="clear" w:color="auto" w:fill="FFFFFF"/>
        <w:spacing w:before="0" w:beforeAutospacing="0" w:after="0" w:afterAutospacing="0" w:line="315" w:lineRule="atLeast"/>
        <w:jc w:val="both"/>
        <w:textAlignment w:val="baseline"/>
      </w:pPr>
      <w:r>
        <w:t>35.6.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p w:rsidR="00EB10F5" w:rsidRP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Default="00EB10F5" w:rsidP="00EB10F5">
      <w:pPr>
        <w:spacing w:after="0" w:line="240" w:lineRule="auto"/>
        <w:jc w:val="both"/>
        <w:rPr>
          <w:rFonts w:ascii="Times New Roman" w:hAnsi="Times New Roman" w:cs="Times New Roman"/>
          <w:sz w:val="26"/>
          <w:szCs w:val="26"/>
        </w:rPr>
      </w:pPr>
    </w:p>
    <w:p w:rsidR="00EB10F5" w:rsidRPr="00EB10F5" w:rsidRDefault="00EB10F5" w:rsidP="00EB10F5">
      <w:pPr>
        <w:spacing w:after="0" w:line="240" w:lineRule="auto"/>
        <w:jc w:val="both"/>
        <w:rPr>
          <w:rFonts w:ascii="Times New Roman" w:hAnsi="Times New Roman" w:cs="Times New Roman"/>
          <w:sz w:val="26"/>
          <w:szCs w:val="26"/>
        </w:rPr>
      </w:pPr>
    </w:p>
    <w:sectPr w:rsidR="00EB10F5" w:rsidRPr="00EB10F5" w:rsidSect="0087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B10F5"/>
    <w:rsid w:val="000F10AE"/>
    <w:rsid w:val="0013414B"/>
    <w:rsid w:val="002B5794"/>
    <w:rsid w:val="00327181"/>
    <w:rsid w:val="00876BA3"/>
    <w:rsid w:val="00903CA4"/>
    <w:rsid w:val="0093331A"/>
    <w:rsid w:val="009C4431"/>
    <w:rsid w:val="009E017D"/>
    <w:rsid w:val="00B97DBF"/>
    <w:rsid w:val="00C508B3"/>
    <w:rsid w:val="00EB1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A3"/>
  </w:style>
  <w:style w:type="paragraph" w:styleId="1">
    <w:name w:val="heading 1"/>
    <w:basedOn w:val="a"/>
    <w:next w:val="a"/>
    <w:link w:val="10"/>
    <w:uiPriority w:val="99"/>
    <w:qFormat/>
    <w:rsid w:val="00EB10F5"/>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EB10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B1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B1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10F5"/>
  </w:style>
  <w:style w:type="character" w:styleId="a3">
    <w:name w:val="Hyperlink"/>
    <w:basedOn w:val="a0"/>
    <w:uiPriority w:val="99"/>
    <w:semiHidden/>
    <w:unhideWhenUsed/>
    <w:rsid w:val="00EB10F5"/>
    <w:rPr>
      <w:color w:val="0000FF"/>
      <w:u w:val="single"/>
    </w:rPr>
  </w:style>
  <w:style w:type="character" w:customStyle="1" w:styleId="10">
    <w:name w:val="Заголовок 1 Знак"/>
    <w:basedOn w:val="a0"/>
    <w:link w:val="1"/>
    <w:uiPriority w:val="99"/>
    <w:rsid w:val="00EB10F5"/>
    <w:rPr>
      <w:rFonts w:ascii="Times New Roman" w:eastAsia="Times New Roman" w:hAnsi="Times New Roman" w:cs="Times New Roman"/>
      <w:b/>
      <w:bCs/>
      <w:sz w:val="28"/>
      <w:szCs w:val="28"/>
      <w:lang w:eastAsia="ru-RU"/>
    </w:rPr>
  </w:style>
  <w:style w:type="paragraph" w:styleId="a4">
    <w:name w:val="Balloon Text"/>
    <w:basedOn w:val="a"/>
    <w:link w:val="a5"/>
    <w:uiPriority w:val="99"/>
    <w:semiHidden/>
    <w:unhideWhenUsed/>
    <w:rsid w:val="00EB10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0F5"/>
    <w:rPr>
      <w:rFonts w:ascii="Tahoma" w:hAnsi="Tahoma" w:cs="Tahoma"/>
      <w:sz w:val="16"/>
      <w:szCs w:val="16"/>
    </w:rPr>
  </w:style>
  <w:style w:type="character" w:customStyle="1" w:styleId="20">
    <w:name w:val="Заголовок 2 Знак"/>
    <w:basedOn w:val="a0"/>
    <w:link w:val="2"/>
    <w:uiPriority w:val="9"/>
    <w:semiHidden/>
    <w:rsid w:val="00EB10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98123">
      <w:bodyDiv w:val="1"/>
      <w:marLeft w:val="0"/>
      <w:marRight w:val="0"/>
      <w:marTop w:val="0"/>
      <w:marBottom w:val="0"/>
      <w:divBdr>
        <w:top w:val="none" w:sz="0" w:space="0" w:color="auto"/>
        <w:left w:val="none" w:sz="0" w:space="0" w:color="auto"/>
        <w:bottom w:val="none" w:sz="0" w:space="0" w:color="auto"/>
        <w:right w:val="none" w:sz="0" w:space="0" w:color="auto"/>
      </w:divBdr>
    </w:div>
    <w:div w:id="14013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2944930" TargetMode="External"/><Relationship Id="rId3" Type="http://schemas.microsoft.com/office/2007/relationships/stylesWithEffects" Target="stylesWithEffects.xml"/><Relationship Id="rId7" Type="http://schemas.openxmlformats.org/officeDocument/2006/relationships/hyperlink" Target="http://docs.cntd.ru/document/9022898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D019B-2C01-4214-A108-DBD213E1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39</Pages>
  <Words>17692</Words>
  <Characters>100845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2018-08-23T12:53:00Z</cp:lastPrinted>
  <dcterms:created xsi:type="dcterms:W3CDTF">2018-08-22T04:43:00Z</dcterms:created>
  <dcterms:modified xsi:type="dcterms:W3CDTF">2018-08-27T13:57:00Z</dcterms:modified>
</cp:coreProperties>
</file>