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08" w:type="dxa"/>
        <w:tblLayout w:type="fixed"/>
        <w:tblLook w:val="04A0"/>
      </w:tblPr>
      <w:tblGrid>
        <w:gridCol w:w="9771"/>
        <w:gridCol w:w="1283"/>
        <w:gridCol w:w="1987"/>
        <w:gridCol w:w="3367"/>
      </w:tblGrid>
      <w:tr w:rsidR="002B7113" w:rsidRPr="00BC514A" w:rsidTr="001F27B7">
        <w:trPr>
          <w:trHeight w:val="4535"/>
        </w:trPr>
        <w:tc>
          <w:tcPr>
            <w:tcW w:w="9771" w:type="dxa"/>
            <w:shd w:val="clear" w:color="auto" w:fill="auto"/>
            <w:vAlign w:val="center"/>
          </w:tcPr>
          <w:p w:rsidR="002B7113" w:rsidRPr="00BC514A" w:rsidRDefault="002B7113" w:rsidP="0095085A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47675" cy="533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7113" w:rsidRPr="00BC514A" w:rsidRDefault="002B7113" w:rsidP="0095085A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2B7113" w:rsidRPr="00A63BCF" w:rsidRDefault="002B7113" w:rsidP="0095085A">
            <w:pPr>
              <w:tabs>
                <w:tab w:val="left" w:pos="4291"/>
              </w:tabs>
              <w:suppressAutoHyphens w:val="0"/>
              <w:jc w:val="center"/>
              <w:rPr>
                <w:lang w:eastAsia="ru-RU"/>
              </w:rPr>
            </w:pPr>
            <w:r w:rsidRPr="00A63BCF">
              <w:rPr>
                <w:lang w:eastAsia="ru-RU"/>
              </w:rPr>
              <w:t xml:space="preserve">Калужская область </w:t>
            </w:r>
          </w:p>
          <w:p w:rsidR="002B7113" w:rsidRPr="00A63BCF" w:rsidRDefault="002B7113" w:rsidP="0095085A">
            <w:pPr>
              <w:tabs>
                <w:tab w:val="left" w:pos="4291"/>
              </w:tabs>
              <w:suppressAutoHyphens w:val="0"/>
              <w:jc w:val="center"/>
              <w:rPr>
                <w:lang w:eastAsia="ru-RU"/>
              </w:rPr>
            </w:pPr>
            <w:r w:rsidRPr="00A63BCF">
              <w:rPr>
                <w:lang w:eastAsia="ru-RU"/>
              </w:rPr>
              <w:t>Малоярославецкий район</w:t>
            </w:r>
          </w:p>
          <w:p w:rsidR="002B7113" w:rsidRPr="00A63BCF" w:rsidRDefault="002B7113" w:rsidP="0095085A">
            <w:pPr>
              <w:tabs>
                <w:tab w:val="left" w:pos="4291"/>
              </w:tabs>
              <w:suppressAutoHyphens w:val="0"/>
              <w:jc w:val="center"/>
              <w:rPr>
                <w:b/>
                <w:lang w:eastAsia="ru-RU"/>
              </w:rPr>
            </w:pPr>
            <w:r w:rsidRPr="00A63BCF">
              <w:rPr>
                <w:b/>
                <w:lang w:eastAsia="ru-RU"/>
              </w:rPr>
              <w:t>АДМИНИСТРАЦИЯ</w:t>
            </w:r>
          </w:p>
          <w:p w:rsidR="002B7113" w:rsidRPr="00A63BCF" w:rsidRDefault="002B7113" w:rsidP="0095085A">
            <w:pPr>
              <w:tabs>
                <w:tab w:val="left" w:pos="4291"/>
              </w:tabs>
              <w:suppressAutoHyphens w:val="0"/>
              <w:jc w:val="center"/>
              <w:rPr>
                <w:lang w:eastAsia="ru-RU"/>
              </w:rPr>
            </w:pPr>
            <w:r w:rsidRPr="00A63BCF">
              <w:rPr>
                <w:lang w:eastAsia="ru-RU"/>
              </w:rPr>
              <w:t>муниципального образования</w:t>
            </w:r>
          </w:p>
          <w:p w:rsidR="002B7113" w:rsidRPr="00A63BCF" w:rsidRDefault="002B7113" w:rsidP="0095085A">
            <w:pPr>
              <w:tabs>
                <w:tab w:val="left" w:pos="4291"/>
              </w:tabs>
              <w:suppressAutoHyphens w:val="0"/>
              <w:jc w:val="center"/>
              <w:rPr>
                <w:lang w:eastAsia="ru-RU"/>
              </w:rPr>
            </w:pPr>
            <w:r w:rsidRPr="00A63BCF">
              <w:rPr>
                <w:lang w:eastAsia="ru-RU"/>
              </w:rPr>
              <w:t>городское поселение</w:t>
            </w:r>
          </w:p>
          <w:p w:rsidR="002B7113" w:rsidRPr="00A63BCF" w:rsidRDefault="002B7113" w:rsidP="0095085A">
            <w:pPr>
              <w:tabs>
                <w:tab w:val="left" w:pos="4291"/>
              </w:tabs>
              <w:suppressAutoHyphens w:val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A63BCF">
              <w:rPr>
                <w:b/>
                <w:sz w:val="26"/>
                <w:szCs w:val="26"/>
                <w:lang w:eastAsia="ru-RU"/>
              </w:rPr>
              <w:t>«Город Малоярославец»</w:t>
            </w:r>
          </w:p>
          <w:p w:rsidR="002B7113" w:rsidRPr="00BC514A" w:rsidRDefault="002B7113" w:rsidP="0095085A">
            <w:pPr>
              <w:tabs>
                <w:tab w:val="left" w:pos="4291"/>
              </w:tabs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2B7113" w:rsidRPr="00A63BCF" w:rsidRDefault="002B7113" w:rsidP="0095085A">
            <w:pPr>
              <w:tabs>
                <w:tab w:val="left" w:pos="4291"/>
              </w:tabs>
              <w:suppressAutoHyphens w:val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A63BCF">
              <w:rPr>
                <w:b/>
                <w:sz w:val="26"/>
                <w:szCs w:val="26"/>
                <w:lang w:eastAsia="ru-RU"/>
              </w:rPr>
              <w:t>ПОСТАНОВЛЕНИЕ</w:t>
            </w:r>
          </w:p>
          <w:p w:rsidR="002B7113" w:rsidRPr="00BC514A" w:rsidRDefault="002B7113" w:rsidP="0095085A">
            <w:pPr>
              <w:tabs>
                <w:tab w:val="left" w:pos="4291"/>
              </w:tabs>
              <w:suppressAutoHyphens w:val="0"/>
              <w:jc w:val="center"/>
              <w:rPr>
                <w:b/>
                <w:sz w:val="26"/>
                <w:szCs w:val="26"/>
                <w:lang w:eastAsia="ru-RU"/>
              </w:rPr>
            </w:pPr>
          </w:p>
          <w:tbl>
            <w:tblPr>
              <w:tblW w:w="9907" w:type="dxa"/>
              <w:tblLayout w:type="fixed"/>
              <w:tblLook w:val="04A0"/>
            </w:tblPr>
            <w:tblGrid>
              <w:gridCol w:w="3271"/>
              <w:gridCol w:w="3270"/>
              <w:gridCol w:w="3366"/>
            </w:tblGrid>
            <w:tr w:rsidR="002B7113" w:rsidRPr="00BC514A" w:rsidTr="0095085A">
              <w:trPr>
                <w:trHeight w:val="295"/>
              </w:trPr>
              <w:tc>
                <w:tcPr>
                  <w:tcW w:w="3271" w:type="dxa"/>
                  <w:shd w:val="clear" w:color="auto" w:fill="auto"/>
                  <w:vAlign w:val="center"/>
                </w:tcPr>
                <w:p w:rsidR="002B7113" w:rsidRPr="00BC514A" w:rsidRDefault="00AD6C75" w:rsidP="0095085A">
                  <w:pPr>
                    <w:suppressAutoHyphens w:val="0"/>
                    <w:ind w:hanging="216"/>
                    <w:rPr>
                      <w:b/>
                      <w:sz w:val="26"/>
                      <w:szCs w:val="26"/>
                      <w:u w:val="single"/>
                      <w:lang w:eastAsia="ru-RU"/>
                    </w:rPr>
                  </w:pPr>
                  <w:r>
                    <w:rPr>
                      <w:b/>
                      <w:sz w:val="26"/>
                      <w:szCs w:val="26"/>
                      <w:lang w:eastAsia="ru-RU"/>
                    </w:rPr>
                    <w:t xml:space="preserve">  «23» июня </w:t>
                  </w:r>
                  <w:r w:rsidR="002B7113">
                    <w:rPr>
                      <w:b/>
                      <w:sz w:val="26"/>
                      <w:szCs w:val="26"/>
                      <w:lang w:eastAsia="ru-RU"/>
                    </w:rPr>
                    <w:t>2021</w:t>
                  </w:r>
                  <w:r w:rsidR="002B7113" w:rsidRPr="00BC514A">
                    <w:rPr>
                      <w:b/>
                      <w:sz w:val="26"/>
                      <w:szCs w:val="26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3270" w:type="dxa"/>
                  <w:shd w:val="clear" w:color="auto" w:fill="auto"/>
                  <w:vAlign w:val="center"/>
                </w:tcPr>
                <w:p w:rsidR="002B7113" w:rsidRPr="00BC514A" w:rsidRDefault="002B7113" w:rsidP="0095085A">
                  <w:pPr>
                    <w:suppressAutoHyphens w:val="0"/>
                    <w:jc w:val="center"/>
                    <w:rPr>
                      <w:b/>
                      <w:sz w:val="26"/>
                      <w:szCs w:val="26"/>
                      <w:u w:val="single"/>
                      <w:lang w:eastAsia="ru-RU"/>
                    </w:rPr>
                  </w:pPr>
                </w:p>
              </w:tc>
              <w:tc>
                <w:tcPr>
                  <w:tcW w:w="3366" w:type="dxa"/>
                  <w:shd w:val="clear" w:color="auto" w:fill="auto"/>
                  <w:vAlign w:val="center"/>
                </w:tcPr>
                <w:p w:rsidR="002B7113" w:rsidRPr="00BC514A" w:rsidRDefault="002B7113" w:rsidP="0095085A">
                  <w:pPr>
                    <w:suppressAutoHyphens w:val="0"/>
                    <w:jc w:val="center"/>
                    <w:rPr>
                      <w:b/>
                      <w:sz w:val="26"/>
                      <w:szCs w:val="26"/>
                      <w:u w:val="single"/>
                      <w:lang w:eastAsia="ru-RU"/>
                    </w:rPr>
                  </w:pPr>
                  <w:r>
                    <w:rPr>
                      <w:b/>
                      <w:sz w:val="26"/>
                      <w:szCs w:val="26"/>
                      <w:lang w:eastAsia="ru-RU"/>
                    </w:rPr>
                    <w:t xml:space="preserve">             </w:t>
                  </w:r>
                  <w:r w:rsidRPr="00BC514A">
                    <w:rPr>
                      <w:b/>
                      <w:sz w:val="26"/>
                      <w:szCs w:val="26"/>
                      <w:lang w:eastAsia="ru-RU"/>
                    </w:rPr>
                    <w:t xml:space="preserve">№ </w:t>
                  </w:r>
                  <w:r w:rsidR="00AD6C75">
                    <w:rPr>
                      <w:b/>
                      <w:sz w:val="26"/>
                      <w:szCs w:val="26"/>
                      <w:lang w:eastAsia="ru-RU"/>
                    </w:rPr>
                    <w:t>650</w:t>
                  </w:r>
                </w:p>
              </w:tc>
            </w:tr>
          </w:tbl>
          <w:p w:rsidR="002B7113" w:rsidRPr="00BC514A" w:rsidRDefault="002B7113" w:rsidP="0095085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2B7113" w:rsidRPr="00BC514A" w:rsidRDefault="002B7113" w:rsidP="0095085A">
            <w:pPr>
              <w:suppressAutoHyphens w:val="0"/>
              <w:ind w:right="-6825" w:hanging="216"/>
              <w:rPr>
                <w:b/>
                <w:sz w:val="26"/>
                <w:szCs w:val="26"/>
                <w:lang w:eastAsia="ru-RU"/>
              </w:rPr>
            </w:pPr>
            <w:r w:rsidRPr="00BC514A">
              <w:rPr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270" w:type="dxa"/>
            <w:gridSpan w:val="2"/>
            <w:shd w:val="clear" w:color="auto" w:fill="auto"/>
            <w:vAlign w:val="center"/>
          </w:tcPr>
          <w:p w:rsidR="002B7113" w:rsidRPr="00BC514A" w:rsidRDefault="002B7113" w:rsidP="0095085A">
            <w:pPr>
              <w:suppressAutoHyphens w:val="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:rsidR="002B7113" w:rsidRPr="00BC514A" w:rsidRDefault="002B7113" w:rsidP="0095085A">
            <w:pPr>
              <w:suppressAutoHyphens w:val="0"/>
              <w:jc w:val="right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2B7113" w:rsidRPr="00BC514A" w:rsidTr="0095085A">
        <w:trPr>
          <w:trHeight w:val="295"/>
        </w:trPr>
        <w:tc>
          <w:tcPr>
            <w:tcW w:w="11054" w:type="dxa"/>
            <w:gridSpan w:val="2"/>
            <w:shd w:val="clear" w:color="auto" w:fill="auto"/>
            <w:vAlign w:val="center"/>
          </w:tcPr>
          <w:p w:rsidR="002B7113" w:rsidRDefault="002B7113" w:rsidP="0095085A">
            <w:pPr>
              <w:ind w:right="-30"/>
              <w:rPr>
                <w:b/>
                <w:sz w:val="26"/>
                <w:szCs w:val="26"/>
              </w:rPr>
            </w:pPr>
            <w:r w:rsidRPr="008B4E0A">
              <w:rPr>
                <w:b/>
                <w:sz w:val="26"/>
                <w:szCs w:val="26"/>
              </w:rPr>
              <w:t xml:space="preserve">О </w:t>
            </w:r>
            <w:r>
              <w:rPr>
                <w:b/>
                <w:sz w:val="26"/>
                <w:szCs w:val="26"/>
              </w:rPr>
              <w:t>создании условий и определении форм</w:t>
            </w:r>
          </w:p>
          <w:p w:rsidR="002B7113" w:rsidRDefault="002B7113" w:rsidP="0095085A">
            <w:pPr>
              <w:ind w:right="-3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участия граждан в обеспечении первичных</w:t>
            </w:r>
          </w:p>
          <w:p w:rsidR="002B7113" w:rsidRPr="008B4E0A" w:rsidRDefault="002B7113" w:rsidP="0095085A">
            <w:pPr>
              <w:ind w:right="-3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мер пожарной безопасности на территории</w:t>
            </w:r>
          </w:p>
          <w:p w:rsidR="002B7113" w:rsidRDefault="002B7113" w:rsidP="0095085A">
            <w:pPr>
              <w:ind w:right="-30"/>
              <w:rPr>
                <w:b/>
                <w:sz w:val="26"/>
                <w:szCs w:val="26"/>
              </w:rPr>
            </w:pPr>
            <w:r w:rsidRPr="008B4E0A">
              <w:rPr>
                <w:b/>
                <w:sz w:val="26"/>
                <w:szCs w:val="26"/>
              </w:rPr>
              <w:t>муниципального  образования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8B4E0A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8B4E0A">
              <w:rPr>
                <w:b/>
                <w:sz w:val="26"/>
                <w:szCs w:val="26"/>
              </w:rPr>
              <w:t>городское</w:t>
            </w:r>
            <w:proofErr w:type="gramEnd"/>
            <w:r w:rsidRPr="008B4E0A">
              <w:rPr>
                <w:b/>
                <w:sz w:val="26"/>
                <w:szCs w:val="26"/>
              </w:rPr>
              <w:t xml:space="preserve"> </w:t>
            </w:r>
          </w:p>
          <w:p w:rsidR="002B7113" w:rsidRPr="008B4E0A" w:rsidRDefault="002B7113" w:rsidP="0095085A">
            <w:pPr>
              <w:ind w:right="-30"/>
              <w:rPr>
                <w:b/>
                <w:sz w:val="26"/>
                <w:szCs w:val="26"/>
              </w:rPr>
            </w:pPr>
            <w:r w:rsidRPr="008B4E0A">
              <w:rPr>
                <w:b/>
                <w:sz w:val="26"/>
                <w:szCs w:val="26"/>
              </w:rPr>
              <w:t>поселение «Город Малоярославец»</w:t>
            </w:r>
          </w:p>
          <w:p w:rsidR="002B7113" w:rsidRPr="00BC514A" w:rsidRDefault="002B7113" w:rsidP="0095085A">
            <w:pPr>
              <w:suppressAutoHyphens w:val="0"/>
              <w:ind w:hanging="79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5354" w:type="dxa"/>
            <w:gridSpan w:val="2"/>
            <w:shd w:val="clear" w:color="auto" w:fill="auto"/>
            <w:vAlign w:val="center"/>
          </w:tcPr>
          <w:p w:rsidR="002B7113" w:rsidRPr="00BC514A" w:rsidRDefault="002B7113" w:rsidP="0095085A">
            <w:pPr>
              <w:suppressAutoHyphens w:val="0"/>
              <w:jc w:val="right"/>
              <w:rPr>
                <w:b/>
                <w:sz w:val="26"/>
                <w:szCs w:val="26"/>
                <w:lang w:eastAsia="ru-RU"/>
              </w:rPr>
            </w:pPr>
          </w:p>
        </w:tc>
      </w:tr>
    </w:tbl>
    <w:p w:rsidR="002B7113" w:rsidRPr="008B4E0A" w:rsidRDefault="002B7113" w:rsidP="002B7113">
      <w:pPr>
        <w:ind w:firstLine="708"/>
        <w:jc w:val="both"/>
        <w:rPr>
          <w:sz w:val="26"/>
          <w:szCs w:val="26"/>
        </w:rPr>
      </w:pPr>
      <w:proofErr w:type="gramStart"/>
      <w:r w:rsidRPr="008B4E0A">
        <w:rPr>
          <w:rFonts w:eastAsia="Arial CYR" w:cs="Arial CYR"/>
          <w:color w:val="000000"/>
          <w:sz w:val="26"/>
          <w:szCs w:val="26"/>
        </w:rPr>
        <w:t xml:space="preserve">В соответствии с Федеральным законом от </w:t>
      </w:r>
      <w:r>
        <w:rPr>
          <w:rFonts w:eastAsia="Arial CYR" w:cs="Arial CYR"/>
          <w:color w:val="000000"/>
          <w:sz w:val="26"/>
          <w:szCs w:val="26"/>
        </w:rPr>
        <w:t xml:space="preserve">21 декабря 1994 года </w:t>
      </w:r>
      <w:r w:rsidRPr="008B4E0A">
        <w:rPr>
          <w:rFonts w:eastAsia="Arial CYR" w:cs="Arial CYR"/>
          <w:color w:val="000000"/>
          <w:sz w:val="26"/>
          <w:szCs w:val="26"/>
        </w:rPr>
        <w:t xml:space="preserve">  № </w:t>
      </w:r>
      <w:r>
        <w:rPr>
          <w:rFonts w:eastAsia="Arial CYR" w:cs="Arial CYR"/>
          <w:color w:val="000000"/>
          <w:sz w:val="26"/>
          <w:szCs w:val="26"/>
        </w:rPr>
        <w:t>69</w:t>
      </w:r>
      <w:r w:rsidRPr="008B4E0A">
        <w:rPr>
          <w:rFonts w:eastAsia="Arial CYR" w:cs="Arial CYR"/>
          <w:color w:val="000000"/>
          <w:sz w:val="26"/>
          <w:szCs w:val="26"/>
        </w:rPr>
        <w:t>-ФЗ «О</w:t>
      </w:r>
      <w:r>
        <w:rPr>
          <w:rFonts w:eastAsia="Arial CYR" w:cs="Arial CYR"/>
          <w:color w:val="000000"/>
          <w:sz w:val="26"/>
          <w:szCs w:val="26"/>
        </w:rPr>
        <w:t xml:space="preserve"> пожарной безопасности», Федеральным законом от 6 октября 2003 года № 131-ФЗ « Об </w:t>
      </w:r>
      <w:r w:rsidRPr="008B4E0A">
        <w:rPr>
          <w:rFonts w:eastAsia="Arial CYR" w:cs="Arial CYR"/>
          <w:color w:val="000000"/>
          <w:sz w:val="26"/>
          <w:szCs w:val="26"/>
        </w:rPr>
        <w:t xml:space="preserve"> общих принципах организации местного самоуправления в Российской Федерации», постановлением Правительства Российской Федерации от 25.03.2015 № 272 "Об утверждении </w:t>
      </w:r>
      <w:r>
        <w:rPr>
          <w:rFonts w:eastAsia="Arial CYR" w:cs="Arial CYR"/>
          <w:color w:val="000000"/>
          <w:sz w:val="26"/>
          <w:szCs w:val="26"/>
        </w:rPr>
        <w:t xml:space="preserve">в целях определения форм участия граждан в обеспечении первичных мер пожарной безопасности на </w:t>
      </w:r>
      <w:r w:rsidRPr="008B4E0A">
        <w:rPr>
          <w:rFonts w:eastAsia="Arial CYR" w:cs="Arial CYR"/>
          <w:color w:val="000000"/>
          <w:sz w:val="26"/>
          <w:szCs w:val="26"/>
        </w:rPr>
        <w:t xml:space="preserve">территории </w:t>
      </w:r>
      <w:r w:rsidRPr="008B4E0A">
        <w:rPr>
          <w:sz w:val="26"/>
          <w:szCs w:val="26"/>
        </w:rPr>
        <w:t>муниципального  образования городское поселение</w:t>
      </w:r>
      <w:r w:rsidRPr="008B4E0A">
        <w:rPr>
          <w:rFonts w:eastAsia="Arial CYR" w:cs="Arial CYR"/>
          <w:color w:val="000000"/>
          <w:sz w:val="26"/>
          <w:szCs w:val="26"/>
        </w:rPr>
        <w:t xml:space="preserve"> «Город Малоярославец</w:t>
      </w:r>
      <w:proofErr w:type="gramEnd"/>
      <w:r w:rsidRPr="008B4E0A">
        <w:rPr>
          <w:rFonts w:eastAsia="Arial CYR" w:cs="Arial CYR"/>
          <w:color w:val="000000"/>
          <w:sz w:val="26"/>
          <w:szCs w:val="26"/>
        </w:rPr>
        <w:t>»,</w:t>
      </w:r>
      <w:r w:rsidRPr="008B4E0A">
        <w:rPr>
          <w:sz w:val="26"/>
          <w:szCs w:val="26"/>
        </w:rPr>
        <w:t xml:space="preserve"> руководствуясь ст. 37 Устава муниципального  образования городское поселение «Город Малоярославец»,  Администрация муниципального  образования городское поселение «Город Малоярославец»</w:t>
      </w:r>
    </w:p>
    <w:p w:rsidR="002B7113" w:rsidRPr="008B4E0A" w:rsidRDefault="002B7113" w:rsidP="002B7113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2B7113" w:rsidRPr="002B7113" w:rsidRDefault="002B7113" w:rsidP="002B7113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ПОСТАНОВЛЯЕТ</w:t>
      </w:r>
      <w:r w:rsidRPr="002B7113">
        <w:rPr>
          <w:b/>
          <w:sz w:val="26"/>
          <w:szCs w:val="26"/>
          <w:lang w:eastAsia="ru-RU"/>
        </w:rPr>
        <w:t>:</w:t>
      </w:r>
    </w:p>
    <w:p w:rsidR="002B7113" w:rsidRPr="002B7113" w:rsidRDefault="002B7113" w:rsidP="002B7113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2B7113" w:rsidRDefault="002B7113" w:rsidP="002B7113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  <w:t xml:space="preserve">Утвердить Положение о создании условий и определении форм граждан в обеспечении первичных мер пожарной безопасности </w:t>
      </w:r>
      <w:r w:rsidRPr="008B4E0A">
        <w:rPr>
          <w:rFonts w:ascii="Times New Roman" w:hAnsi="Times New Roman" w:cs="Times New Roman"/>
          <w:bCs/>
          <w:sz w:val="26"/>
          <w:szCs w:val="26"/>
        </w:rPr>
        <w:t xml:space="preserve">на территории </w:t>
      </w:r>
      <w:r w:rsidRPr="008B4E0A">
        <w:rPr>
          <w:rFonts w:ascii="Times New Roman" w:hAnsi="Times New Roman" w:cs="Times New Roman"/>
          <w:sz w:val="26"/>
          <w:szCs w:val="26"/>
        </w:rPr>
        <w:t>муниципального  образования городское поселение «Город М</w:t>
      </w:r>
      <w:r>
        <w:rPr>
          <w:rFonts w:ascii="Times New Roman" w:hAnsi="Times New Roman" w:cs="Times New Roman"/>
          <w:sz w:val="26"/>
          <w:szCs w:val="26"/>
        </w:rPr>
        <w:t>алоярославец» согласно приложению.</w:t>
      </w:r>
    </w:p>
    <w:p w:rsidR="002B7113" w:rsidRPr="008B4E0A" w:rsidRDefault="002B7113" w:rsidP="002B7113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  <w:t>Настоящее</w:t>
      </w:r>
      <w:r w:rsidR="001F27B7">
        <w:rPr>
          <w:rFonts w:ascii="Times New Roman" w:hAnsi="Times New Roman" w:cs="Times New Roman"/>
          <w:sz w:val="26"/>
          <w:szCs w:val="26"/>
        </w:rPr>
        <w:t xml:space="preserve"> Постановление вступает в силу после его официального опубликования.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27B7" w:rsidRPr="001F27B7" w:rsidRDefault="001F27B7" w:rsidP="001F27B7">
      <w:pPr>
        <w:jc w:val="both"/>
        <w:rPr>
          <w:sz w:val="26"/>
          <w:szCs w:val="26"/>
        </w:rPr>
      </w:pPr>
      <w:r w:rsidRPr="001F27B7">
        <w:rPr>
          <w:sz w:val="26"/>
          <w:szCs w:val="26"/>
        </w:rPr>
        <w:t>3</w:t>
      </w:r>
      <w:r w:rsidR="002B7113" w:rsidRPr="001F27B7">
        <w:rPr>
          <w:sz w:val="26"/>
          <w:szCs w:val="26"/>
        </w:rPr>
        <w:t xml:space="preserve">.    </w:t>
      </w:r>
      <w:r>
        <w:rPr>
          <w:sz w:val="26"/>
          <w:szCs w:val="26"/>
        </w:rPr>
        <w:t xml:space="preserve">  </w:t>
      </w:r>
      <w:r w:rsidRPr="001F27B7">
        <w:rPr>
          <w:sz w:val="26"/>
          <w:szCs w:val="26"/>
        </w:rPr>
        <w:t>Контроль исполнения настоящего постановления возложить на заместителя Главы  Администрации муниципального образования городское поселение «Город Малоярославец» по жилищно-коммунальному хозяйству, имуществу и комплексному развитию – начальника отдела по управлению муниципальным имуществом и жилищно-коммунальному хозяйству Трофимову Г.Г.</w:t>
      </w:r>
    </w:p>
    <w:p w:rsidR="002B7113" w:rsidRPr="008B4E0A" w:rsidRDefault="002B7113" w:rsidP="002B7113">
      <w:pPr>
        <w:jc w:val="both"/>
        <w:rPr>
          <w:b/>
          <w:sz w:val="26"/>
          <w:szCs w:val="26"/>
        </w:rPr>
      </w:pPr>
    </w:p>
    <w:p w:rsidR="002B7113" w:rsidRPr="008B4E0A" w:rsidRDefault="002B7113" w:rsidP="002B7113">
      <w:pPr>
        <w:jc w:val="both"/>
        <w:rPr>
          <w:b/>
          <w:sz w:val="26"/>
          <w:szCs w:val="26"/>
        </w:rPr>
      </w:pPr>
    </w:p>
    <w:p w:rsidR="002B7113" w:rsidRDefault="002B7113" w:rsidP="00AD6C75">
      <w:pPr>
        <w:jc w:val="both"/>
        <w:rPr>
          <w:sz w:val="20"/>
          <w:szCs w:val="20"/>
          <w:lang w:eastAsia="ru-RU"/>
        </w:rPr>
      </w:pPr>
      <w:r w:rsidRPr="008B4E0A">
        <w:rPr>
          <w:b/>
          <w:sz w:val="26"/>
          <w:szCs w:val="26"/>
        </w:rPr>
        <w:t>Глава Администрации                                                                             М.А. Крылов</w:t>
      </w:r>
      <w:r w:rsidRPr="008B4E0A">
        <w:rPr>
          <w:sz w:val="26"/>
          <w:szCs w:val="26"/>
        </w:rPr>
        <w:t xml:space="preserve">   </w:t>
      </w:r>
    </w:p>
    <w:sectPr w:rsidR="002B7113" w:rsidSect="0046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240"/>
    <w:multiLevelType w:val="hybridMultilevel"/>
    <w:tmpl w:val="2CCE3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44A8B"/>
    <w:multiLevelType w:val="multilevel"/>
    <w:tmpl w:val="6F7ED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113"/>
    <w:rsid w:val="001C015F"/>
    <w:rsid w:val="001F27B7"/>
    <w:rsid w:val="002B7113"/>
    <w:rsid w:val="005D2CED"/>
    <w:rsid w:val="006864E4"/>
    <w:rsid w:val="008F1170"/>
    <w:rsid w:val="00AD6C75"/>
    <w:rsid w:val="00CB0C0F"/>
    <w:rsid w:val="00E4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B711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71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11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FS2</cp:lastModifiedBy>
  <cp:revision>3</cp:revision>
  <dcterms:created xsi:type="dcterms:W3CDTF">2021-06-23T05:56:00Z</dcterms:created>
  <dcterms:modified xsi:type="dcterms:W3CDTF">2021-06-25T07:38:00Z</dcterms:modified>
</cp:coreProperties>
</file>